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7E6C" w14:textId="77777777" w:rsidR="00763C39" w:rsidRPr="002227EB" w:rsidRDefault="00763C39">
      <w:pPr>
        <w:jc w:val="center"/>
        <w:rPr>
          <w:b/>
        </w:rPr>
      </w:pPr>
      <w:r w:rsidRPr="002227EB">
        <w:rPr>
          <w:b/>
        </w:rPr>
        <w:t>NICHOLAS A. VALENTINO</w:t>
      </w:r>
    </w:p>
    <w:p w14:paraId="2265E5B4" w14:textId="77777777" w:rsidR="00763C39" w:rsidRPr="002227EB" w:rsidRDefault="00763C39">
      <w:pPr>
        <w:jc w:val="center"/>
      </w:pPr>
      <w:r w:rsidRPr="002227EB">
        <w:t>University of Michigan</w:t>
      </w:r>
    </w:p>
    <w:p w14:paraId="3A29F685" w14:textId="77777777" w:rsidR="00763C39" w:rsidRPr="002227EB" w:rsidRDefault="00763C39">
      <w:pPr>
        <w:jc w:val="center"/>
      </w:pPr>
      <w:r w:rsidRPr="002227EB">
        <w:t>(o) (734) 764-3351</w:t>
      </w:r>
    </w:p>
    <w:p w14:paraId="76E314C5" w14:textId="77777777" w:rsidR="00763C39" w:rsidRPr="002227EB" w:rsidRDefault="00763C39">
      <w:pPr>
        <w:jc w:val="center"/>
      </w:pPr>
      <w:r w:rsidRPr="002227EB">
        <w:t>(734) 647-4302</w:t>
      </w:r>
    </w:p>
    <w:p w14:paraId="00A0BC36" w14:textId="1F9A3C15" w:rsidR="00763C39" w:rsidRPr="002227EB" w:rsidRDefault="00763C39">
      <w:pPr>
        <w:jc w:val="center"/>
      </w:pPr>
      <w:r w:rsidRPr="002227EB">
        <w:t xml:space="preserve"> (h) (734) </w:t>
      </w:r>
      <w:r w:rsidR="009E162A" w:rsidRPr="002227EB">
        <w:t>474</w:t>
      </w:r>
      <w:r w:rsidRPr="002227EB">
        <w:t>-</w:t>
      </w:r>
      <w:r w:rsidR="009E162A" w:rsidRPr="002227EB">
        <w:t>0477</w:t>
      </w:r>
    </w:p>
    <w:p w14:paraId="316113CC" w14:textId="77777777" w:rsidR="00763C39" w:rsidRPr="002227EB" w:rsidRDefault="00763C39">
      <w:pPr>
        <w:jc w:val="center"/>
      </w:pPr>
      <w:r w:rsidRPr="002227EB">
        <w:t xml:space="preserve">(email) </w:t>
      </w:r>
      <w:hyperlink r:id="rId5" w:history="1">
        <w:r w:rsidRPr="002227EB">
          <w:rPr>
            <w:rStyle w:val="Hyperlink"/>
          </w:rPr>
          <w:t>nvalenti@umich.edu</w:t>
        </w:r>
      </w:hyperlink>
    </w:p>
    <w:p w14:paraId="74414B14" w14:textId="65BDBFF1" w:rsidR="00763C39" w:rsidRPr="002227EB" w:rsidRDefault="00763C39" w:rsidP="00E03FCA">
      <w:pPr>
        <w:tabs>
          <w:tab w:val="right" w:pos="9360"/>
        </w:tabs>
        <w:jc w:val="right"/>
      </w:pPr>
      <w:r w:rsidRPr="002227EB">
        <w:t xml:space="preserve">Updated: </w:t>
      </w:r>
      <w:proofErr w:type="gramStart"/>
      <w:r w:rsidR="00A34502">
        <w:t>June</w:t>
      </w:r>
      <w:r w:rsidR="005917BC" w:rsidRPr="002227EB">
        <w:t>,</w:t>
      </w:r>
      <w:proofErr w:type="gramEnd"/>
      <w:r w:rsidR="005917BC" w:rsidRPr="002227EB">
        <w:t xml:space="preserve"> 20</w:t>
      </w:r>
      <w:r w:rsidR="00652BB1">
        <w:t>2</w:t>
      </w:r>
      <w:r w:rsidR="00025B96">
        <w:t>2</w:t>
      </w:r>
    </w:p>
    <w:p w14:paraId="07EA3F09" w14:textId="77777777" w:rsidR="00E03FCA" w:rsidRPr="002227EB" w:rsidRDefault="00E03FCA">
      <w:pPr>
        <w:rPr>
          <w:b/>
          <w:i/>
        </w:rPr>
      </w:pPr>
    </w:p>
    <w:p w14:paraId="4080E269" w14:textId="77777777" w:rsidR="00E03FCA" w:rsidRPr="002227EB" w:rsidRDefault="00E03FCA">
      <w:pPr>
        <w:rPr>
          <w:b/>
          <w:i/>
        </w:rPr>
      </w:pPr>
      <w:r w:rsidRPr="002227EB">
        <w:rPr>
          <w:b/>
          <w:i/>
        </w:rPr>
        <w:t>PROFESSIONAL APPOINTMENTS:</w:t>
      </w:r>
    </w:p>
    <w:p w14:paraId="2B7A9B15" w14:textId="77777777" w:rsidR="00E03FCA" w:rsidRPr="002227EB" w:rsidRDefault="00E03FCA">
      <w:pPr>
        <w:rPr>
          <w:b/>
          <w:i/>
        </w:rPr>
      </w:pPr>
    </w:p>
    <w:p w14:paraId="199C2C4E" w14:textId="77777777" w:rsidR="00E03FCA" w:rsidRPr="002227EB" w:rsidRDefault="00E03FCA" w:rsidP="00E03FCA">
      <w:r w:rsidRPr="002227EB">
        <w:t>University of Michigan</w:t>
      </w:r>
    </w:p>
    <w:p w14:paraId="4A4BD6D1" w14:textId="2D46CFA6" w:rsidR="00F856B9" w:rsidRPr="002227EB" w:rsidRDefault="00E03FCA" w:rsidP="00E03FCA">
      <w:pPr>
        <w:ind w:firstLine="720"/>
      </w:pPr>
      <w:r w:rsidRPr="002227EB">
        <w:t>Professor of Political Science (2011-)</w:t>
      </w:r>
      <w:r w:rsidR="00F856B9" w:rsidRPr="002227EB">
        <w:t xml:space="preserve">, </w:t>
      </w:r>
    </w:p>
    <w:p w14:paraId="175C5E3E" w14:textId="79500448" w:rsidR="00E03FCA" w:rsidRPr="002227EB" w:rsidRDefault="00F856B9" w:rsidP="00E03FCA">
      <w:pPr>
        <w:ind w:firstLine="720"/>
      </w:pPr>
      <w:r w:rsidRPr="002227EB">
        <w:t>Director of Graduate Studies, Political Science (2013-</w:t>
      </w:r>
      <w:r w:rsidR="002703F2" w:rsidRPr="002227EB">
        <w:t>2015</w:t>
      </w:r>
      <w:r w:rsidRPr="002227EB">
        <w:t>)</w:t>
      </w:r>
      <w:r w:rsidR="00E03FCA" w:rsidRPr="002227EB">
        <w:t>.</w:t>
      </w:r>
    </w:p>
    <w:p w14:paraId="4D9822F3" w14:textId="77777777" w:rsidR="00E03FCA" w:rsidRPr="002227EB" w:rsidRDefault="00E03FCA" w:rsidP="00E03FCA">
      <w:pPr>
        <w:ind w:firstLine="720"/>
      </w:pPr>
      <w:r w:rsidRPr="002227EB">
        <w:t>Research Professor, Center for Political Studies (2011-).</w:t>
      </w:r>
    </w:p>
    <w:p w14:paraId="1C15A966" w14:textId="39DCC5B2" w:rsidR="004C7786" w:rsidRPr="002227EB" w:rsidRDefault="004C7786" w:rsidP="00453EB6">
      <w:pPr>
        <w:ind w:left="1440" w:hanging="720"/>
      </w:pPr>
      <w:r w:rsidRPr="002227EB">
        <w:t>Associate Professor of Communication Studies and Political Science (2003-2007</w:t>
      </w:r>
      <w:r w:rsidR="00067D2E">
        <w:t>, 2009-2011</w:t>
      </w:r>
      <w:r w:rsidRPr="002227EB">
        <w:t>).</w:t>
      </w:r>
    </w:p>
    <w:p w14:paraId="0610813B" w14:textId="52D6302A" w:rsidR="004C7786" w:rsidRPr="002227EB" w:rsidRDefault="004C7786" w:rsidP="004C7786">
      <w:pPr>
        <w:ind w:firstLine="720"/>
      </w:pPr>
      <w:r w:rsidRPr="002227EB">
        <w:t>Research Associate Professor, Center</w:t>
      </w:r>
      <w:r w:rsidR="00067D2E">
        <w:t xml:space="preserve"> for Political Studies (2003-2011</w:t>
      </w:r>
      <w:r w:rsidRPr="002227EB">
        <w:t xml:space="preserve">). </w:t>
      </w:r>
    </w:p>
    <w:p w14:paraId="423A5960" w14:textId="77777777" w:rsidR="004C7786" w:rsidRPr="002227EB" w:rsidRDefault="004C7786" w:rsidP="004C7786">
      <w:pPr>
        <w:ind w:firstLine="720"/>
      </w:pPr>
      <w:r w:rsidRPr="002227EB">
        <w:t>Adjunct Assistant Professor of Political Science (1999-2003).</w:t>
      </w:r>
    </w:p>
    <w:p w14:paraId="53838068" w14:textId="77777777" w:rsidR="004C7786" w:rsidRPr="002227EB" w:rsidRDefault="004C7786" w:rsidP="004C7786">
      <w:pPr>
        <w:ind w:firstLine="720"/>
      </w:pPr>
      <w:r w:rsidRPr="002227EB">
        <w:t>Faculty Associate, Center for Political Studies (1997-2003).</w:t>
      </w:r>
    </w:p>
    <w:p w14:paraId="76E1E906" w14:textId="77777777" w:rsidR="004C7786" w:rsidRPr="002227EB" w:rsidRDefault="004C7786" w:rsidP="004C7786">
      <w:pPr>
        <w:ind w:firstLine="720"/>
      </w:pPr>
      <w:r w:rsidRPr="002227EB">
        <w:t xml:space="preserve">Assistant Professor of Communication Studies (1997-2003). </w:t>
      </w:r>
    </w:p>
    <w:p w14:paraId="34198CC3" w14:textId="77777777" w:rsidR="00E03FCA" w:rsidRPr="002227EB" w:rsidRDefault="00E03FCA">
      <w:pPr>
        <w:rPr>
          <w:b/>
          <w:i/>
        </w:rPr>
      </w:pPr>
    </w:p>
    <w:p w14:paraId="5339EB88" w14:textId="77777777" w:rsidR="00E03FCA" w:rsidRPr="002227EB" w:rsidRDefault="00E03FCA">
      <w:r w:rsidRPr="002227EB">
        <w:t>University of Texas at Austin</w:t>
      </w:r>
    </w:p>
    <w:p w14:paraId="700DA050" w14:textId="77777777" w:rsidR="00E03FCA" w:rsidRPr="002227EB" w:rsidRDefault="00E03FCA">
      <w:r w:rsidRPr="002227EB">
        <w:tab/>
        <w:t>Mike Hogg Professor of Community Affairs, Department of Government (2007-2009).</w:t>
      </w:r>
    </w:p>
    <w:p w14:paraId="55CC0A15" w14:textId="77777777" w:rsidR="00E03FCA" w:rsidRPr="002227EB" w:rsidRDefault="00E03FCA">
      <w:r w:rsidRPr="002227EB">
        <w:tab/>
        <w:t>Adjunct Professor of Communication Studies (2007-2009).</w:t>
      </w:r>
    </w:p>
    <w:p w14:paraId="0FABAC90" w14:textId="77777777" w:rsidR="00E03FCA" w:rsidRPr="002227EB" w:rsidRDefault="00E03FCA">
      <w:r w:rsidRPr="002227EB">
        <w:tab/>
        <w:t>Faculty Associate, Annette Strauss Institute for Civic Participation (2007-2009).</w:t>
      </w:r>
    </w:p>
    <w:p w14:paraId="36351EA0" w14:textId="77777777" w:rsidR="00E03FCA" w:rsidRPr="002227EB" w:rsidRDefault="00E03FCA">
      <w:pPr>
        <w:rPr>
          <w:b/>
          <w:i/>
        </w:rPr>
      </w:pPr>
    </w:p>
    <w:p w14:paraId="2EE4AD14" w14:textId="77777777" w:rsidR="00E03FCA" w:rsidRPr="002227EB" w:rsidRDefault="00E03FCA">
      <w:pPr>
        <w:rPr>
          <w:b/>
        </w:rPr>
      </w:pPr>
      <w:r w:rsidRPr="002227EB">
        <w:rPr>
          <w:b/>
          <w:i/>
        </w:rPr>
        <w:t>EDUCATION:</w:t>
      </w:r>
    </w:p>
    <w:p w14:paraId="15D0A0A6" w14:textId="77777777" w:rsidR="00E03FCA" w:rsidRPr="002227EB" w:rsidRDefault="00E03FCA">
      <w:r w:rsidRPr="002227EB">
        <w:rPr>
          <w:b/>
        </w:rPr>
        <w:t xml:space="preserve">University of California-Los Angeles, </w:t>
      </w:r>
      <w:r w:rsidRPr="002227EB">
        <w:t>Ph.D. in political science, 1998. Dissertation: “Who Are We on Election Day? Mass Media and the Salience of Group Identities During Political Campaigns.”</w:t>
      </w:r>
    </w:p>
    <w:p w14:paraId="7FAFC59C" w14:textId="77777777" w:rsidR="00E03FCA" w:rsidRPr="002227EB" w:rsidRDefault="00E72CB3">
      <w:pPr>
        <w:rPr>
          <w:b/>
        </w:rPr>
      </w:pPr>
      <w:r w:rsidRPr="002227EB">
        <w:t>Expertise</w:t>
      </w:r>
      <w:r w:rsidR="00E03FCA" w:rsidRPr="002227EB">
        <w:t>: Political communication, electoral behavior, media effects, public opinion, methods.</w:t>
      </w:r>
    </w:p>
    <w:p w14:paraId="153CF28D" w14:textId="4D4040CD" w:rsidR="00E03FCA" w:rsidRPr="002227EB" w:rsidRDefault="00E03FCA">
      <w:r w:rsidRPr="002227EB">
        <w:rPr>
          <w:b/>
        </w:rPr>
        <w:t xml:space="preserve">Brown University, </w:t>
      </w:r>
      <w:r w:rsidRPr="002227EB">
        <w:t xml:space="preserve">A.B. 1990. Concentration: </w:t>
      </w:r>
      <w:r w:rsidR="00E96EC8" w:rsidRPr="002227EB">
        <w:t>P</w:t>
      </w:r>
      <w:r w:rsidRPr="002227EB">
        <w:t xml:space="preserve">olitical </w:t>
      </w:r>
      <w:r w:rsidR="00E96EC8" w:rsidRPr="002227EB">
        <w:t>S</w:t>
      </w:r>
      <w:r w:rsidRPr="002227EB">
        <w:t>cience.</w:t>
      </w:r>
    </w:p>
    <w:p w14:paraId="5E31CEE2" w14:textId="77777777" w:rsidR="00E03FCA" w:rsidRPr="002227EB" w:rsidRDefault="00E03FCA"/>
    <w:p w14:paraId="37DA8EC4" w14:textId="77777777" w:rsidR="00E03FCA" w:rsidRDefault="00E03FCA">
      <w:pPr>
        <w:rPr>
          <w:b/>
          <w:bCs/>
          <w:i/>
          <w:iCs/>
        </w:rPr>
      </w:pPr>
      <w:r w:rsidRPr="002227EB">
        <w:rPr>
          <w:b/>
          <w:bCs/>
          <w:i/>
          <w:iCs/>
        </w:rPr>
        <w:t>SCHOLARLY PUBLICATIONS</w:t>
      </w:r>
    </w:p>
    <w:p w14:paraId="4630F6DE" w14:textId="77777777" w:rsidR="002164A4" w:rsidRDefault="002164A4">
      <w:pPr>
        <w:rPr>
          <w:b/>
          <w:bCs/>
          <w:i/>
          <w:iCs/>
        </w:rPr>
      </w:pPr>
    </w:p>
    <w:p w14:paraId="5F7B7C09" w14:textId="354E18AD" w:rsidR="002164A4" w:rsidRDefault="002164A4">
      <w:pPr>
        <w:rPr>
          <w:b/>
          <w:bCs/>
          <w:iCs/>
        </w:rPr>
      </w:pPr>
      <w:r>
        <w:rPr>
          <w:b/>
          <w:bCs/>
          <w:iCs/>
        </w:rPr>
        <w:t>Books</w:t>
      </w:r>
    </w:p>
    <w:p w14:paraId="203CA41C" w14:textId="77777777" w:rsidR="00BB317F" w:rsidRPr="002227EB" w:rsidRDefault="00BB317F" w:rsidP="00BB317F">
      <w:pPr>
        <w:rPr>
          <w:bCs/>
        </w:rPr>
      </w:pPr>
    </w:p>
    <w:p w14:paraId="51708197" w14:textId="55AA1031" w:rsidR="00BB317F" w:rsidRPr="000F5F43" w:rsidRDefault="00BB317F" w:rsidP="00BB317F">
      <w:pPr>
        <w:rPr>
          <w:bCs/>
        </w:rPr>
      </w:pPr>
      <w:r w:rsidRPr="002227EB">
        <w:sym w:font="Symbol" w:char="F0B7"/>
      </w:r>
      <w:r w:rsidRPr="002227EB">
        <w:rPr>
          <w:bCs/>
        </w:rPr>
        <w:t xml:space="preserve">Alex </w:t>
      </w:r>
      <w:proofErr w:type="spellStart"/>
      <w:r w:rsidRPr="000F5F43">
        <w:rPr>
          <w:bCs/>
        </w:rPr>
        <w:t>Mintz</w:t>
      </w:r>
      <w:proofErr w:type="spellEnd"/>
      <w:r w:rsidRPr="000F5F43">
        <w:rPr>
          <w:bCs/>
        </w:rPr>
        <w:t xml:space="preserve">, Nicholas A. </w:t>
      </w:r>
      <w:proofErr w:type="gramStart"/>
      <w:r w:rsidRPr="000F5F43">
        <w:rPr>
          <w:bCs/>
        </w:rPr>
        <w:t>Valentino</w:t>
      </w:r>
      <w:proofErr w:type="gramEnd"/>
      <w:r w:rsidRPr="000F5F43">
        <w:rPr>
          <w:bCs/>
        </w:rPr>
        <w:t xml:space="preserve"> and Carly Wayne. </w:t>
      </w:r>
      <w:r w:rsidR="00ED38BA">
        <w:rPr>
          <w:bCs/>
        </w:rPr>
        <w:t xml:space="preserve">2021. </w:t>
      </w:r>
      <w:r w:rsidRPr="000F5F43">
        <w:rPr>
          <w:bCs/>
          <w:i/>
        </w:rPr>
        <w:t>Behavioral Political Science</w:t>
      </w:r>
      <w:r w:rsidRPr="000F5F43">
        <w:rPr>
          <w:bCs/>
        </w:rPr>
        <w:t xml:space="preserve">. </w:t>
      </w:r>
      <w:r w:rsidR="00CC5B67">
        <w:rPr>
          <w:bCs/>
        </w:rPr>
        <w:t xml:space="preserve">New York: </w:t>
      </w:r>
      <w:r w:rsidRPr="000F5F43">
        <w:rPr>
          <w:bCs/>
        </w:rPr>
        <w:t xml:space="preserve">Cambridge University Press. </w:t>
      </w:r>
    </w:p>
    <w:p w14:paraId="64285944" w14:textId="77777777" w:rsidR="00BB317F" w:rsidRPr="000F5F43" w:rsidRDefault="00BB317F" w:rsidP="00BB317F">
      <w:pPr>
        <w:rPr>
          <w:bCs/>
        </w:rPr>
      </w:pPr>
    </w:p>
    <w:p w14:paraId="7AF5769E" w14:textId="7E9FD90F" w:rsidR="00BB317F" w:rsidRPr="000F5F43" w:rsidRDefault="00BB317F" w:rsidP="000F5F43">
      <w:pPr>
        <w:rPr>
          <w:color w:val="000000"/>
        </w:rPr>
      </w:pPr>
      <w:r w:rsidRPr="000F5F43">
        <w:sym w:font="Symbol" w:char="F0B7"/>
      </w:r>
      <w:r w:rsidR="000F5F43" w:rsidRPr="000F5F43">
        <w:rPr>
          <w:color w:val="000000"/>
        </w:rPr>
        <w:t xml:space="preserve"> Siri</w:t>
      </w:r>
      <w:r w:rsidR="00734A09">
        <w:rPr>
          <w:color w:val="000000"/>
        </w:rPr>
        <w:t>n</w:t>
      </w:r>
      <w:r w:rsidR="000F5F43" w:rsidRPr="000F5F43">
        <w:rPr>
          <w:color w:val="000000"/>
        </w:rPr>
        <w:t xml:space="preserve">, </w:t>
      </w:r>
      <w:proofErr w:type="spellStart"/>
      <w:r w:rsidR="000F5F43" w:rsidRPr="000F5F43">
        <w:rPr>
          <w:color w:val="000000"/>
        </w:rPr>
        <w:t>Cigdem</w:t>
      </w:r>
      <w:proofErr w:type="spellEnd"/>
      <w:r w:rsidR="000F5F43" w:rsidRPr="000F5F43">
        <w:rPr>
          <w:color w:val="000000"/>
        </w:rPr>
        <w:t xml:space="preserve"> V., Nicholas A. Valentino, Jose D. Villalobos. 2021.</w:t>
      </w:r>
      <w:r w:rsidR="00A819AB">
        <w:rPr>
          <w:rStyle w:val="apple-converted-space"/>
          <w:color w:val="000000"/>
        </w:rPr>
        <w:t xml:space="preserve"> </w:t>
      </w:r>
      <w:r w:rsidR="000F5F43" w:rsidRPr="000F5F43">
        <w:rPr>
          <w:i/>
          <w:iCs/>
          <w:color w:val="000000"/>
        </w:rPr>
        <w:t>Seeing Us in Them: Social Divisions and the Politics of Group Empathy</w:t>
      </w:r>
      <w:r w:rsidR="000F5F43" w:rsidRPr="000F5F43">
        <w:rPr>
          <w:color w:val="000000"/>
        </w:rPr>
        <w:t xml:space="preserve">. </w:t>
      </w:r>
      <w:r w:rsidR="00CC5B67">
        <w:rPr>
          <w:color w:val="000000"/>
        </w:rPr>
        <w:t>New York</w:t>
      </w:r>
      <w:r w:rsidR="000F5F43" w:rsidRPr="000F5F43">
        <w:rPr>
          <w:color w:val="000000"/>
        </w:rPr>
        <w:t>: Cambridge University Press</w:t>
      </w:r>
      <w:r w:rsidR="000F5F43">
        <w:rPr>
          <w:color w:val="000000"/>
        </w:rPr>
        <w:t>.</w:t>
      </w:r>
    </w:p>
    <w:p w14:paraId="55802AF8" w14:textId="2F06A170" w:rsidR="00067D2E" w:rsidRDefault="00067D2E" w:rsidP="00BB317F"/>
    <w:p w14:paraId="58683D0D" w14:textId="63BFC936" w:rsidR="00BC76BD" w:rsidRDefault="00A34502" w:rsidP="00BC76BD">
      <w:pPr>
        <w:widowControl w:val="0"/>
        <w:ind w:firstLine="720"/>
      </w:pPr>
      <w:r>
        <w:t xml:space="preserve">Awards: </w:t>
      </w:r>
      <w:r w:rsidR="00BC76BD">
        <w:tab/>
      </w:r>
      <w:r w:rsidR="00BC76BD" w:rsidRPr="006A7887">
        <w:rPr>
          <w:i/>
          <w:iCs/>
        </w:rPr>
        <w:t>APSA Best Book</w:t>
      </w:r>
      <w:r w:rsidR="00BC76BD">
        <w:t xml:space="preserve"> (formerly the Woodrow Wilson Foundation Award) </w:t>
      </w:r>
      <w:r w:rsidR="00BC76BD">
        <w:rPr>
          <w:i/>
          <w:iCs/>
        </w:rPr>
        <w:t>2022</w:t>
      </w:r>
    </w:p>
    <w:p w14:paraId="0D35EF9B" w14:textId="31FAEE85" w:rsidR="00A34502" w:rsidRPr="006A7887" w:rsidRDefault="00A34502" w:rsidP="00BC76BD">
      <w:pPr>
        <w:widowControl w:val="0"/>
        <w:ind w:left="1440" w:firstLine="720"/>
      </w:pPr>
      <w:r w:rsidRPr="006A7887">
        <w:rPr>
          <w:i/>
          <w:iCs/>
        </w:rPr>
        <w:t>David Sears Best Book in Political Psychology</w:t>
      </w:r>
      <w:r w:rsidRPr="006A7887">
        <w:t>, ISPP</w:t>
      </w:r>
      <w:r w:rsidR="00017D7D" w:rsidRPr="006A7887">
        <w:t>, 2022</w:t>
      </w:r>
    </w:p>
    <w:p w14:paraId="47801150" w14:textId="758D1DD4" w:rsidR="00955D52" w:rsidRPr="006A7887" w:rsidRDefault="00955D52" w:rsidP="00955D52">
      <w:pPr>
        <w:widowControl w:val="0"/>
        <w:ind w:left="1440" w:firstLine="720"/>
      </w:pPr>
      <w:r w:rsidRPr="006A7887">
        <w:rPr>
          <w:i/>
          <w:iCs/>
        </w:rPr>
        <w:t>Robert Lane Award</w:t>
      </w:r>
      <w:r w:rsidRPr="006A7887">
        <w:t>, Political Psychology Section, APSA, 2022</w:t>
      </w:r>
    </w:p>
    <w:p w14:paraId="2C6C1111" w14:textId="6ED2A06D" w:rsidR="00A34502" w:rsidRPr="006A7887" w:rsidRDefault="00A34502" w:rsidP="00017D7D">
      <w:pPr>
        <w:widowControl w:val="0"/>
        <w:ind w:left="1440" w:firstLine="720"/>
      </w:pPr>
      <w:r w:rsidRPr="006A7887">
        <w:rPr>
          <w:i/>
          <w:iCs/>
        </w:rPr>
        <w:t>Best Book in Experimental Political Science</w:t>
      </w:r>
      <w:r w:rsidRPr="006A7887">
        <w:t>, APSA</w:t>
      </w:r>
      <w:r w:rsidR="00017D7D" w:rsidRPr="006A7887">
        <w:t>, 2022</w:t>
      </w:r>
      <w:r w:rsidRPr="006A7887">
        <w:t xml:space="preserve"> </w:t>
      </w:r>
    </w:p>
    <w:p w14:paraId="3E110C03" w14:textId="77777777" w:rsidR="00A34502" w:rsidRPr="000F5F43" w:rsidRDefault="00A34502" w:rsidP="00BB317F"/>
    <w:p w14:paraId="5CCDD8AC" w14:textId="1F869E7F" w:rsidR="00E26815" w:rsidRDefault="00067D2E" w:rsidP="00A90797">
      <w:r w:rsidRPr="002227EB">
        <w:sym w:font="Symbol" w:char="F0B7"/>
      </w:r>
      <w:r>
        <w:t>Nicholas A. Valentino</w:t>
      </w:r>
      <w:r w:rsidRPr="002227EB">
        <w:t xml:space="preserve"> and </w:t>
      </w:r>
      <w:proofErr w:type="spellStart"/>
      <w:r>
        <w:t>Marzia</w:t>
      </w:r>
      <w:proofErr w:type="spellEnd"/>
      <w:r>
        <w:t xml:space="preserve"> </w:t>
      </w:r>
      <w:proofErr w:type="spellStart"/>
      <w:r>
        <w:t>Oceno</w:t>
      </w:r>
      <w:proofErr w:type="spellEnd"/>
      <w:r w:rsidRPr="002227EB">
        <w:t xml:space="preserve">. </w:t>
      </w:r>
      <w:r w:rsidRPr="0054384C">
        <w:rPr>
          <w:i/>
          <w:iCs/>
        </w:rPr>
        <w:t>Affective Group Mobilization in the Era of Trump</w:t>
      </w:r>
      <w:r>
        <w:t xml:space="preserve">. </w:t>
      </w:r>
      <w:r w:rsidR="00CC5B67">
        <w:t xml:space="preserve">New York: </w:t>
      </w:r>
      <w:r>
        <w:t xml:space="preserve">Cambridge University Press. </w:t>
      </w:r>
      <w:r w:rsidR="004971DE">
        <w:t>Manuscript in progre</w:t>
      </w:r>
      <w:r w:rsidR="00B2635F">
        <w:t xml:space="preserve">ss. </w:t>
      </w:r>
      <w:r>
        <w:t>Under contract</w:t>
      </w:r>
    </w:p>
    <w:p w14:paraId="0A7B2331" w14:textId="77777777" w:rsidR="00A90797" w:rsidRDefault="00A90797" w:rsidP="00A90797"/>
    <w:p w14:paraId="640E78E4" w14:textId="360E4730" w:rsidR="00E03FCA" w:rsidRDefault="00E03FCA">
      <w:pPr>
        <w:pStyle w:val="Heading2"/>
        <w:ind w:right="0"/>
        <w:rPr>
          <w:szCs w:val="24"/>
        </w:rPr>
      </w:pPr>
      <w:r w:rsidRPr="002227EB">
        <w:rPr>
          <w:szCs w:val="24"/>
        </w:rPr>
        <w:t>Peer Reviewed Articles</w:t>
      </w:r>
    </w:p>
    <w:p w14:paraId="4B434EB8" w14:textId="0148EFD8" w:rsidR="00585614" w:rsidRDefault="00585614" w:rsidP="00585614"/>
    <w:p w14:paraId="58C6D2D3" w14:textId="28F3C282" w:rsidR="00742506" w:rsidRPr="00A35B29" w:rsidRDefault="00742506" w:rsidP="00742506">
      <w:pPr>
        <w:rPr>
          <w:color w:val="000000"/>
        </w:rPr>
      </w:pPr>
      <w:r w:rsidRPr="002227EB">
        <w:sym w:font="Symbol" w:char="F0B7"/>
      </w:r>
      <w:proofErr w:type="spellStart"/>
      <w:r w:rsidRPr="00A35B29">
        <w:rPr>
          <w:color w:val="000000"/>
        </w:rPr>
        <w:t>Zhirkov</w:t>
      </w:r>
      <w:proofErr w:type="spellEnd"/>
      <w:r w:rsidRPr="00A35B29">
        <w:rPr>
          <w:color w:val="000000"/>
        </w:rPr>
        <w:t xml:space="preserve">, Kirill, and Nicholas A. Valentino. </w:t>
      </w:r>
      <w:r w:rsidR="00560C4A">
        <w:rPr>
          <w:color w:val="000000"/>
        </w:rPr>
        <w:t xml:space="preserve">2022. </w:t>
      </w:r>
      <w:r w:rsidRPr="00A35B29">
        <w:rPr>
          <w:color w:val="000000"/>
        </w:rPr>
        <w:t xml:space="preserve">The Origins and Consequences of Racialized Schemas about U.S. Parties. </w:t>
      </w:r>
      <w:r>
        <w:rPr>
          <w:color w:val="000000"/>
        </w:rPr>
        <w:t xml:space="preserve">Forthcoming at </w:t>
      </w:r>
      <w:r w:rsidRPr="007E5336">
        <w:rPr>
          <w:i/>
          <w:iCs/>
          <w:color w:val="000000"/>
        </w:rPr>
        <w:t>Journal of Race and Ethnic Politics</w:t>
      </w:r>
      <w:r w:rsidRPr="00A35B29">
        <w:rPr>
          <w:color w:val="000000"/>
        </w:rPr>
        <w:t xml:space="preserve">. </w:t>
      </w:r>
    </w:p>
    <w:p w14:paraId="6BDC662E" w14:textId="77777777" w:rsidR="00742506" w:rsidRDefault="00742506" w:rsidP="00585614"/>
    <w:p w14:paraId="5D2EC749" w14:textId="360A3733" w:rsidR="000A3B37" w:rsidRDefault="000A3B37" w:rsidP="000A3B37">
      <w:pPr>
        <w:rPr>
          <w:bCs/>
        </w:rPr>
      </w:pPr>
      <w:r w:rsidRPr="002227EB">
        <w:sym w:font="Symbol" w:char="F0B7"/>
      </w:r>
      <w:proofErr w:type="spellStart"/>
      <w:r>
        <w:t>Oceno</w:t>
      </w:r>
      <w:proofErr w:type="spellEnd"/>
      <w:r>
        <w:t xml:space="preserve">, </w:t>
      </w:r>
      <w:proofErr w:type="spellStart"/>
      <w:r>
        <w:t>Marzia</w:t>
      </w:r>
      <w:proofErr w:type="spellEnd"/>
      <w:r>
        <w:t>, Nicholas A. Valentino</w:t>
      </w:r>
      <w:r w:rsidRPr="00037E2C">
        <w:t xml:space="preserve"> </w:t>
      </w:r>
      <w:r>
        <w:t xml:space="preserve">and Carly Wayne. 2021. </w:t>
      </w:r>
      <w:r w:rsidR="00A819AB">
        <w:t>“</w:t>
      </w:r>
      <w:r>
        <w:rPr>
          <w:bCs/>
        </w:rPr>
        <w:t>The Electoral Costs and Benefits of Feminism in Contemporary American Politics.</w:t>
      </w:r>
      <w:r w:rsidR="00A819AB">
        <w:rPr>
          <w:bCs/>
        </w:rPr>
        <w:t>”</w:t>
      </w:r>
      <w:r>
        <w:rPr>
          <w:bCs/>
        </w:rPr>
        <w:t xml:space="preserve"> </w:t>
      </w:r>
      <w:r w:rsidR="00A90797">
        <w:rPr>
          <w:bCs/>
        </w:rPr>
        <w:t xml:space="preserve">Online first at </w:t>
      </w:r>
      <w:r w:rsidRPr="0054384C">
        <w:rPr>
          <w:bCs/>
          <w:i/>
          <w:iCs/>
        </w:rPr>
        <w:t>Political Behavior</w:t>
      </w:r>
      <w:r>
        <w:rPr>
          <w:bCs/>
        </w:rPr>
        <w:t>.</w:t>
      </w:r>
    </w:p>
    <w:p w14:paraId="702FCC45" w14:textId="77777777" w:rsidR="00585614" w:rsidRPr="00585614" w:rsidRDefault="00585614" w:rsidP="00585614"/>
    <w:p w14:paraId="3D86343D" w14:textId="02D877A4" w:rsidR="00422749" w:rsidRPr="00027A9F" w:rsidRDefault="00422749" w:rsidP="00422749">
      <w:r w:rsidRPr="002227EB">
        <w:sym w:font="Symbol" w:char="F0B7"/>
      </w:r>
      <w:r w:rsidRPr="00027A9F">
        <w:t xml:space="preserve">Valentino, Nicholas A., Fabian G. Neuner, Julia </w:t>
      </w:r>
      <w:proofErr w:type="spellStart"/>
      <w:r w:rsidRPr="00027A9F">
        <w:t>Kamin</w:t>
      </w:r>
      <w:proofErr w:type="spellEnd"/>
      <w:r w:rsidRPr="00027A9F">
        <w:t>, and</w:t>
      </w:r>
      <w:r>
        <w:t xml:space="preserve"> Michael Bailey. </w:t>
      </w:r>
      <w:r w:rsidR="00E35D52">
        <w:t>202</w:t>
      </w:r>
      <w:r w:rsidR="00DD10F9">
        <w:t>1</w:t>
      </w:r>
      <w:r w:rsidR="00E35D52">
        <w:t xml:space="preserve">. </w:t>
      </w:r>
      <w:r w:rsidR="00A819AB">
        <w:t>“</w:t>
      </w:r>
      <w:r>
        <w:t xml:space="preserve">Testing </w:t>
      </w:r>
      <w:r w:rsidRPr="0005340A">
        <w:t>Snowden’s Hypothesis: Does Mere Awareness Drive Opposition to Government Surveillance?</w:t>
      </w:r>
      <w:r w:rsidR="00A819AB">
        <w:t>”</w:t>
      </w:r>
      <w:r>
        <w:t xml:space="preserve"> </w:t>
      </w:r>
      <w:r w:rsidRPr="00422749">
        <w:rPr>
          <w:i/>
        </w:rPr>
        <w:t>Public Opinion Quarterly</w:t>
      </w:r>
      <w:r w:rsidR="00E95310">
        <w:rPr>
          <w:i/>
        </w:rPr>
        <w:t xml:space="preserve"> 84(4)</w:t>
      </w:r>
      <w:r w:rsidR="00BD1EE5">
        <w:rPr>
          <w:i/>
        </w:rPr>
        <w:t>, 958-985</w:t>
      </w:r>
      <w:r>
        <w:rPr>
          <w:i/>
        </w:rPr>
        <w:t>.</w:t>
      </w:r>
    </w:p>
    <w:p w14:paraId="23638F89" w14:textId="77777777" w:rsidR="00422749" w:rsidRDefault="00422749" w:rsidP="00585614"/>
    <w:p w14:paraId="56C5870C" w14:textId="4E5BF7D7" w:rsidR="00585614" w:rsidRPr="008404D6" w:rsidRDefault="00585614" w:rsidP="00585614">
      <w:pPr>
        <w:rPr>
          <w:color w:val="000000" w:themeColor="text1"/>
        </w:rPr>
      </w:pPr>
      <w:r w:rsidRPr="002227EB">
        <w:sym w:font="Symbol" w:char="F0B7"/>
      </w:r>
      <w:r w:rsidRPr="00027A9F">
        <w:rPr>
          <w:bCs/>
        </w:rPr>
        <w:t xml:space="preserve">Valentino, </w:t>
      </w:r>
      <w:r w:rsidRPr="008404D6">
        <w:rPr>
          <w:bCs/>
          <w:color w:val="000000" w:themeColor="text1"/>
        </w:rPr>
        <w:t xml:space="preserve">Nicholas A., Kirill </w:t>
      </w:r>
      <w:proofErr w:type="spellStart"/>
      <w:r w:rsidRPr="008404D6">
        <w:rPr>
          <w:bCs/>
          <w:color w:val="000000" w:themeColor="text1"/>
        </w:rPr>
        <w:t>Zhirkov</w:t>
      </w:r>
      <w:proofErr w:type="spellEnd"/>
      <w:r w:rsidRPr="008404D6">
        <w:rPr>
          <w:bCs/>
          <w:color w:val="000000" w:themeColor="text1"/>
        </w:rPr>
        <w:t xml:space="preserve">, Sunshine </w:t>
      </w:r>
      <w:proofErr w:type="spellStart"/>
      <w:r w:rsidRPr="008404D6">
        <w:rPr>
          <w:bCs/>
          <w:color w:val="000000" w:themeColor="text1"/>
        </w:rPr>
        <w:t>Hillygus</w:t>
      </w:r>
      <w:proofErr w:type="spellEnd"/>
      <w:r w:rsidRPr="008404D6">
        <w:rPr>
          <w:bCs/>
          <w:color w:val="000000" w:themeColor="text1"/>
        </w:rPr>
        <w:t xml:space="preserve"> and Brian </w:t>
      </w:r>
      <w:proofErr w:type="spellStart"/>
      <w:r w:rsidRPr="008404D6">
        <w:rPr>
          <w:bCs/>
          <w:color w:val="000000" w:themeColor="text1"/>
        </w:rPr>
        <w:t>Guay</w:t>
      </w:r>
      <w:proofErr w:type="spellEnd"/>
      <w:r w:rsidRPr="008404D6">
        <w:rPr>
          <w:bCs/>
          <w:color w:val="000000" w:themeColor="text1"/>
        </w:rPr>
        <w:t>.</w:t>
      </w:r>
      <w:r w:rsidR="00E35D52">
        <w:rPr>
          <w:bCs/>
          <w:color w:val="000000" w:themeColor="text1"/>
        </w:rPr>
        <w:t xml:space="preserve"> 202</w:t>
      </w:r>
      <w:r w:rsidR="00BF0145">
        <w:rPr>
          <w:bCs/>
          <w:color w:val="000000" w:themeColor="text1"/>
        </w:rPr>
        <w:t>0</w:t>
      </w:r>
      <w:r w:rsidR="00E35D52">
        <w:rPr>
          <w:bCs/>
          <w:color w:val="000000" w:themeColor="text1"/>
        </w:rPr>
        <w:t>.</w:t>
      </w:r>
      <w:r w:rsidRPr="008404D6">
        <w:rPr>
          <w:bCs/>
          <w:color w:val="000000" w:themeColor="text1"/>
        </w:rPr>
        <w:t xml:space="preserve"> </w:t>
      </w:r>
      <w:r w:rsidR="008404D6">
        <w:rPr>
          <w:bCs/>
          <w:color w:val="000000" w:themeColor="text1"/>
        </w:rPr>
        <w:t>“</w:t>
      </w:r>
      <w:r w:rsidR="00BE33E8" w:rsidRPr="00B3505C">
        <w:rPr>
          <w:color w:val="2A2A2A"/>
        </w:rPr>
        <w:t>The Consequences of Personality Biases in Online Panels for Measuring Public Opinion</w:t>
      </w:r>
      <w:r w:rsidRPr="008404D6">
        <w:rPr>
          <w:color w:val="000000" w:themeColor="text1"/>
        </w:rPr>
        <w:t>.</w:t>
      </w:r>
      <w:r w:rsidR="008404D6">
        <w:rPr>
          <w:color w:val="000000" w:themeColor="text1"/>
        </w:rPr>
        <w:t>”</w:t>
      </w:r>
      <w:r w:rsidRPr="008404D6">
        <w:rPr>
          <w:color w:val="000000" w:themeColor="text1"/>
        </w:rPr>
        <w:t xml:space="preserve"> </w:t>
      </w:r>
      <w:r w:rsidRPr="008404D6">
        <w:rPr>
          <w:i/>
          <w:color w:val="000000" w:themeColor="text1"/>
        </w:rPr>
        <w:t>Public Opinion Quarterly</w:t>
      </w:r>
      <w:r w:rsidR="0002257A">
        <w:rPr>
          <w:color w:val="000000" w:themeColor="text1"/>
        </w:rPr>
        <w:t xml:space="preserve"> </w:t>
      </w:r>
      <w:r w:rsidR="0002257A" w:rsidRPr="0002257A">
        <w:rPr>
          <w:i/>
          <w:iCs/>
          <w:color w:val="000000" w:themeColor="text1"/>
        </w:rPr>
        <w:t>84</w:t>
      </w:r>
      <w:r w:rsidR="0002257A">
        <w:rPr>
          <w:color w:val="000000" w:themeColor="text1"/>
        </w:rPr>
        <w:t>(2), 446-468.</w:t>
      </w:r>
    </w:p>
    <w:p w14:paraId="02C43250" w14:textId="77777777" w:rsidR="00AC44DC" w:rsidRPr="008404D6" w:rsidRDefault="00AC44DC" w:rsidP="00AC44DC">
      <w:pPr>
        <w:rPr>
          <w:color w:val="000000" w:themeColor="text1"/>
        </w:rPr>
      </w:pPr>
    </w:p>
    <w:p w14:paraId="507A4F15" w14:textId="2EC78DDF" w:rsidR="00D7580A" w:rsidRPr="008404D6" w:rsidRDefault="00A9580A" w:rsidP="00AC44DC">
      <w:pPr>
        <w:rPr>
          <w:color w:val="000000" w:themeColor="text1"/>
        </w:rPr>
      </w:pPr>
      <w:r w:rsidRPr="008404D6">
        <w:rPr>
          <w:color w:val="000000" w:themeColor="text1"/>
        </w:rPr>
        <w:sym w:font="Symbol" w:char="F0B7"/>
      </w:r>
      <w:proofErr w:type="spellStart"/>
      <w:r w:rsidR="008404D6" w:rsidRPr="008404D6">
        <w:rPr>
          <w:color w:val="000000" w:themeColor="text1"/>
          <w:shd w:val="clear" w:color="auto" w:fill="FFFFFF"/>
        </w:rPr>
        <w:t>V</w:t>
      </w:r>
      <w:r w:rsidR="008404D6" w:rsidRPr="008404D6">
        <w:rPr>
          <w:color w:val="000000" w:themeColor="text1"/>
        </w:rPr>
        <w:t>asilopoulos</w:t>
      </w:r>
      <w:proofErr w:type="spellEnd"/>
      <w:r w:rsidR="008404D6" w:rsidRPr="008404D6">
        <w:rPr>
          <w:color w:val="000000" w:themeColor="text1"/>
        </w:rPr>
        <w:t>, P., Marcus, G.E., N. Valentino, and M. Foucault. 2019.</w:t>
      </w:r>
      <w:r w:rsidR="00A819AB">
        <w:rPr>
          <w:rStyle w:val="apple-converted-space"/>
          <w:color w:val="000000" w:themeColor="text1"/>
        </w:rPr>
        <w:t xml:space="preserve"> </w:t>
      </w:r>
      <w:r w:rsidR="008404D6" w:rsidRPr="008404D6">
        <w:rPr>
          <w:color w:val="000000" w:themeColor="text1"/>
        </w:rPr>
        <w:t>"Anger and Authoritarianism Mediate the Effects of Fear on Support for the Far Right- A Rejoinder</w:t>
      </w:r>
      <w:r w:rsidR="00A819AB">
        <w:rPr>
          <w:color w:val="000000" w:themeColor="text1"/>
        </w:rPr>
        <w:t>.</w:t>
      </w:r>
      <w:r w:rsidR="008404D6" w:rsidRPr="008404D6">
        <w:rPr>
          <w:color w:val="000000" w:themeColor="text1"/>
        </w:rPr>
        <w:t>"</w:t>
      </w:r>
      <w:r w:rsidR="00A819AB">
        <w:rPr>
          <w:rStyle w:val="apple-converted-space"/>
          <w:color w:val="000000" w:themeColor="text1"/>
        </w:rPr>
        <w:t xml:space="preserve"> </w:t>
      </w:r>
      <w:r w:rsidR="008404D6" w:rsidRPr="008404D6">
        <w:rPr>
          <w:rStyle w:val="Emphasis"/>
          <w:color w:val="000000" w:themeColor="text1"/>
        </w:rPr>
        <w:t>Political Psychology</w:t>
      </w:r>
      <w:r w:rsidR="008404D6" w:rsidRPr="008404D6">
        <w:rPr>
          <w:color w:val="000000" w:themeColor="text1"/>
        </w:rPr>
        <w:t xml:space="preserve"> </w:t>
      </w:r>
      <w:r w:rsidR="008404D6" w:rsidRPr="00A95A7A">
        <w:rPr>
          <w:i/>
          <w:iCs/>
          <w:color w:val="000000" w:themeColor="text1"/>
        </w:rPr>
        <w:t>40</w:t>
      </w:r>
      <w:r w:rsidR="008404D6" w:rsidRPr="008404D6">
        <w:rPr>
          <w:color w:val="000000" w:themeColor="text1"/>
        </w:rPr>
        <w:t>, 713-717</w:t>
      </w:r>
    </w:p>
    <w:p w14:paraId="1F8017B4" w14:textId="77777777" w:rsidR="00A9580A" w:rsidRPr="008404D6" w:rsidRDefault="00A9580A" w:rsidP="00AC44DC">
      <w:pPr>
        <w:rPr>
          <w:color w:val="000000" w:themeColor="text1"/>
        </w:rPr>
      </w:pPr>
    </w:p>
    <w:p w14:paraId="13F13763" w14:textId="1AA932BC" w:rsidR="007109DF" w:rsidRDefault="007109DF" w:rsidP="00AC44DC">
      <w:r w:rsidRPr="008404D6">
        <w:rPr>
          <w:color w:val="000000" w:themeColor="text1"/>
        </w:rPr>
        <w:sym w:font="Symbol" w:char="F0B7"/>
      </w:r>
      <w:proofErr w:type="spellStart"/>
      <w:r w:rsidRPr="008404D6">
        <w:rPr>
          <w:color w:val="000000" w:themeColor="text1"/>
        </w:rPr>
        <w:t>Vasilopoulos</w:t>
      </w:r>
      <w:proofErr w:type="spellEnd"/>
      <w:r w:rsidRPr="008404D6">
        <w:rPr>
          <w:color w:val="000000" w:themeColor="text1"/>
        </w:rPr>
        <w:t xml:space="preserve">, </w:t>
      </w:r>
      <w:proofErr w:type="spellStart"/>
      <w:r w:rsidRPr="008404D6">
        <w:rPr>
          <w:color w:val="000000" w:themeColor="text1"/>
        </w:rPr>
        <w:t>Pavlos</w:t>
      </w:r>
      <w:proofErr w:type="spellEnd"/>
      <w:r w:rsidRPr="006F2FAE">
        <w:rPr>
          <w:color w:val="000000"/>
        </w:rPr>
        <w:t xml:space="preserve">, George E. Marcus, Nicholas A. </w:t>
      </w:r>
      <w:proofErr w:type="gramStart"/>
      <w:r w:rsidRPr="006F2FAE">
        <w:rPr>
          <w:color w:val="000000"/>
        </w:rPr>
        <w:t>Valentino</w:t>
      </w:r>
      <w:proofErr w:type="gramEnd"/>
      <w:r w:rsidRPr="006F2FAE">
        <w:rPr>
          <w:color w:val="000000"/>
        </w:rPr>
        <w:t xml:space="preserve"> and Martial Foucault. </w:t>
      </w:r>
      <w:r w:rsidR="00CB1420">
        <w:rPr>
          <w:color w:val="000000"/>
        </w:rPr>
        <w:t xml:space="preserve">2019. </w:t>
      </w:r>
      <w:r w:rsidRPr="006F2FAE">
        <w:rPr>
          <w:color w:val="222222"/>
        </w:rPr>
        <w:t xml:space="preserve">"Fear, Anger and Voting for the Far right: Evidence from the November 13, </w:t>
      </w:r>
      <w:proofErr w:type="gramStart"/>
      <w:r w:rsidRPr="006F2FAE">
        <w:rPr>
          <w:color w:val="222222"/>
        </w:rPr>
        <w:t>2015</w:t>
      </w:r>
      <w:proofErr w:type="gramEnd"/>
      <w:r w:rsidRPr="006F2FAE">
        <w:rPr>
          <w:color w:val="222222"/>
        </w:rPr>
        <w:t xml:space="preserve"> Paris Terror Attacks</w:t>
      </w:r>
      <w:r w:rsidR="00A819AB">
        <w:rPr>
          <w:color w:val="222222"/>
        </w:rPr>
        <w:t>.</w:t>
      </w:r>
      <w:r w:rsidRPr="006F2FAE">
        <w:rPr>
          <w:color w:val="222222"/>
        </w:rPr>
        <w:t xml:space="preserve">" </w:t>
      </w:r>
      <w:r w:rsidRPr="008F490F">
        <w:rPr>
          <w:i/>
          <w:color w:val="222222"/>
        </w:rPr>
        <w:t>Political Psychology</w:t>
      </w:r>
      <w:r w:rsidR="002570BF">
        <w:rPr>
          <w:color w:val="222222"/>
        </w:rPr>
        <w:t xml:space="preserve"> </w:t>
      </w:r>
      <w:r w:rsidR="002570BF" w:rsidRPr="00A95A7A">
        <w:rPr>
          <w:i/>
          <w:iCs/>
          <w:color w:val="222222"/>
        </w:rPr>
        <w:t>40</w:t>
      </w:r>
      <w:r w:rsidR="002570BF">
        <w:rPr>
          <w:color w:val="222222"/>
        </w:rPr>
        <w:t>, 679-704</w:t>
      </w:r>
      <w:r w:rsidR="005817E4">
        <w:rPr>
          <w:color w:val="222222"/>
        </w:rPr>
        <w:t>.</w:t>
      </w:r>
    </w:p>
    <w:p w14:paraId="2611CCF9" w14:textId="77777777" w:rsidR="007109DF" w:rsidRDefault="007109DF" w:rsidP="00AC44DC"/>
    <w:p w14:paraId="7EC9C92E" w14:textId="465A7930" w:rsidR="004F5E05" w:rsidRPr="004F5E05" w:rsidRDefault="00552EE5" w:rsidP="004F5E05">
      <w:pPr>
        <w:pStyle w:val="NormalWeb"/>
        <w:spacing w:before="0" w:beforeAutospacing="0" w:after="0" w:afterAutospacing="0"/>
        <w:rPr>
          <w:rFonts w:ascii="Times New Roman" w:hAnsi="Times New Roman"/>
          <w:color w:val="222222"/>
          <w:sz w:val="24"/>
          <w:shd w:val="clear" w:color="auto" w:fill="FFFFFF"/>
        </w:rPr>
      </w:pPr>
      <w:r w:rsidRPr="004F5E05">
        <w:rPr>
          <w:rFonts w:ascii="Times New Roman" w:hAnsi="Times New Roman"/>
          <w:sz w:val="24"/>
          <w:szCs w:val="24"/>
        </w:rPr>
        <w:sym w:font="Symbol" w:char="F0B7"/>
      </w:r>
      <w:r w:rsidR="004F5E05" w:rsidRPr="004F5E05">
        <w:rPr>
          <w:rFonts w:ascii="Times New Roman" w:hAnsi="Times New Roman"/>
          <w:color w:val="000000"/>
          <w:sz w:val="24"/>
          <w:shd w:val="clear" w:color="auto" w:fill="FFFFFF"/>
        </w:rPr>
        <w:t xml:space="preserve">Marcus, George, Nicholas A. Valentino, </w:t>
      </w:r>
      <w:proofErr w:type="spellStart"/>
      <w:r w:rsidR="004F5E05" w:rsidRPr="004F5E05">
        <w:rPr>
          <w:rFonts w:ascii="Times New Roman" w:hAnsi="Times New Roman"/>
          <w:color w:val="000000"/>
          <w:sz w:val="24"/>
          <w:shd w:val="clear" w:color="auto" w:fill="FFFFFF"/>
        </w:rPr>
        <w:t>Pavlos</w:t>
      </w:r>
      <w:proofErr w:type="spellEnd"/>
      <w:r w:rsidR="004F5E05" w:rsidRPr="004F5E05">
        <w:rPr>
          <w:rFonts w:ascii="Times New Roman" w:hAnsi="Times New Roman"/>
          <w:color w:val="222222"/>
          <w:sz w:val="24"/>
          <w:shd w:val="clear" w:color="auto" w:fill="FFFFFF"/>
        </w:rPr>
        <w:t xml:space="preserve"> </w:t>
      </w:r>
      <w:proofErr w:type="spellStart"/>
      <w:r w:rsidR="004F5E05" w:rsidRPr="004F5E05">
        <w:rPr>
          <w:rFonts w:ascii="Times New Roman" w:hAnsi="Times New Roman"/>
          <w:color w:val="222222"/>
          <w:sz w:val="24"/>
          <w:shd w:val="clear" w:color="auto" w:fill="FFFFFF"/>
        </w:rPr>
        <w:t>Vasilopoulos</w:t>
      </w:r>
      <w:proofErr w:type="spellEnd"/>
      <w:r w:rsidR="004F5E05" w:rsidRPr="004F5E05">
        <w:rPr>
          <w:rFonts w:ascii="Times New Roman" w:hAnsi="Times New Roman"/>
          <w:color w:val="222222"/>
          <w:sz w:val="24"/>
          <w:shd w:val="clear" w:color="auto" w:fill="FFFFFF"/>
        </w:rPr>
        <w:t xml:space="preserve"> and</w:t>
      </w:r>
      <w:r w:rsidR="004F5E05" w:rsidRPr="004F5E05">
        <w:rPr>
          <w:rFonts w:ascii="Times New Roman" w:hAnsi="Times New Roman"/>
          <w:sz w:val="24"/>
        </w:rPr>
        <w:t xml:space="preserve"> </w:t>
      </w:r>
      <w:r w:rsidR="004F5E05" w:rsidRPr="004F5E05">
        <w:rPr>
          <w:rFonts w:ascii="Times New Roman" w:hAnsi="Times New Roman"/>
          <w:color w:val="222222"/>
          <w:sz w:val="24"/>
          <w:shd w:val="clear" w:color="auto" w:fill="FFFFFF"/>
        </w:rPr>
        <w:t>Martial Foucault</w:t>
      </w:r>
      <w:r w:rsidR="004F5E05" w:rsidRPr="004F5E05">
        <w:rPr>
          <w:rFonts w:ascii="Times New Roman" w:hAnsi="Times New Roman"/>
          <w:color w:val="000000"/>
          <w:sz w:val="24"/>
          <w:shd w:val="clear" w:color="auto" w:fill="FFFFFF"/>
        </w:rPr>
        <w:t xml:space="preserve">. 2019. </w:t>
      </w:r>
      <w:r w:rsidR="004F5E05" w:rsidRPr="004F5E05">
        <w:rPr>
          <w:rFonts w:ascii="Times New Roman" w:hAnsi="Times New Roman"/>
          <w:color w:val="222222"/>
          <w:sz w:val="24"/>
          <w:shd w:val="clear" w:color="auto" w:fill="FFFFFF"/>
        </w:rPr>
        <w:t xml:space="preserve">Applying the Theory of Affective Intelligence to Support for Authoritarian Policies and Parties. </w:t>
      </w:r>
      <w:r w:rsidR="004F5E05" w:rsidRPr="004F5E05">
        <w:rPr>
          <w:rFonts w:ascii="Times New Roman" w:hAnsi="Times New Roman"/>
          <w:i/>
          <w:color w:val="222222"/>
          <w:sz w:val="24"/>
          <w:shd w:val="clear" w:color="auto" w:fill="FFFFFF"/>
        </w:rPr>
        <w:t xml:space="preserve">Advances in </w:t>
      </w:r>
      <w:r w:rsidR="004F5E05" w:rsidRPr="004F5E05">
        <w:rPr>
          <w:rFonts w:ascii="Times New Roman" w:eastAsia="Times" w:hAnsi="Times New Roman"/>
          <w:i/>
          <w:iCs/>
          <w:sz w:val="24"/>
        </w:rPr>
        <w:t xml:space="preserve">Political Psychology </w:t>
      </w:r>
      <w:r w:rsidR="004F5E05" w:rsidRPr="00A95A7A">
        <w:rPr>
          <w:rFonts w:ascii="Times New Roman" w:eastAsia="Times" w:hAnsi="Times New Roman"/>
          <w:i/>
          <w:iCs/>
          <w:sz w:val="24"/>
        </w:rPr>
        <w:t>40</w:t>
      </w:r>
      <w:r w:rsidR="004F5E05" w:rsidRPr="004F5E05">
        <w:rPr>
          <w:rFonts w:ascii="Times New Roman" w:eastAsia="Times" w:hAnsi="Times New Roman"/>
          <w:i/>
          <w:iCs/>
          <w:sz w:val="24"/>
        </w:rPr>
        <w:t xml:space="preserve">, </w:t>
      </w:r>
      <w:r w:rsidR="004F5E05" w:rsidRPr="005817E4">
        <w:rPr>
          <w:rFonts w:ascii="Times New Roman" w:eastAsia="Times" w:hAnsi="Times New Roman"/>
          <w:iCs/>
          <w:sz w:val="24"/>
        </w:rPr>
        <w:t>109-139</w:t>
      </w:r>
      <w:r w:rsidR="005817E4">
        <w:rPr>
          <w:rFonts w:ascii="Times New Roman" w:eastAsia="Times" w:hAnsi="Times New Roman"/>
          <w:i/>
          <w:iCs/>
          <w:sz w:val="24"/>
        </w:rPr>
        <w:t>.</w:t>
      </w:r>
      <w:r w:rsidR="004F5E05" w:rsidRPr="004F5E05">
        <w:rPr>
          <w:rFonts w:ascii="Times New Roman" w:eastAsia="Times" w:hAnsi="Times New Roman"/>
          <w:i/>
          <w:iCs/>
          <w:sz w:val="24"/>
        </w:rPr>
        <w:t xml:space="preserve"> </w:t>
      </w:r>
    </w:p>
    <w:p w14:paraId="48337CFD" w14:textId="77777777" w:rsidR="00CB1420" w:rsidRPr="00C248C8" w:rsidRDefault="00CB1420" w:rsidP="00D41952">
      <w:pPr>
        <w:widowControl w:val="0"/>
        <w:rPr>
          <w:color w:val="222222"/>
          <w:shd w:val="clear" w:color="auto" w:fill="FFFFFF"/>
        </w:rPr>
      </w:pPr>
    </w:p>
    <w:p w14:paraId="0D5D1D23" w14:textId="6FE5CE3E" w:rsidR="00CB1420" w:rsidRPr="002227EB" w:rsidRDefault="00CB1420" w:rsidP="00CB1420">
      <w:r w:rsidRPr="002227EB">
        <w:sym w:font="Symbol" w:char="F0B7"/>
      </w:r>
      <w:r w:rsidRPr="002227EB">
        <w:t xml:space="preserve">Valentino, Nicholas A., Stuart </w:t>
      </w:r>
      <w:proofErr w:type="spellStart"/>
      <w:r w:rsidRPr="002227EB">
        <w:t>Soroka</w:t>
      </w:r>
      <w:proofErr w:type="spellEnd"/>
      <w:r w:rsidRPr="002227EB">
        <w:t xml:space="preserve">, </w:t>
      </w:r>
      <w:proofErr w:type="spellStart"/>
      <w:r w:rsidRPr="002227EB">
        <w:t>Shanto</w:t>
      </w:r>
      <w:proofErr w:type="spellEnd"/>
      <w:r w:rsidRPr="002227EB">
        <w:t xml:space="preserve"> Iyengar, Toril </w:t>
      </w:r>
      <w:proofErr w:type="spellStart"/>
      <w:r w:rsidRPr="002227EB">
        <w:t>Aalberg</w:t>
      </w:r>
      <w:proofErr w:type="spellEnd"/>
      <w:r w:rsidRPr="002227EB">
        <w:t xml:space="preserve">, Ray </w:t>
      </w:r>
      <w:proofErr w:type="spellStart"/>
      <w:r w:rsidRPr="002227EB">
        <w:t>Duch</w:t>
      </w:r>
      <w:proofErr w:type="spellEnd"/>
      <w:r w:rsidRPr="002227EB">
        <w:t xml:space="preserve">, Marta </w:t>
      </w:r>
      <w:proofErr w:type="spellStart"/>
      <w:r w:rsidRPr="002227EB">
        <w:t>Fraile</w:t>
      </w:r>
      <w:proofErr w:type="spellEnd"/>
      <w:r w:rsidRPr="002227EB">
        <w:t xml:space="preserve">, Kyu Hahn, Kasper M. Hansen, Allison </w:t>
      </w:r>
      <w:proofErr w:type="spellStart"/>
      <w:r w:rsidRPr="002227EB">
        <w:t>Harel</w:t>
      </w:r>
      <w:r>
        <w:t>l</w:t>
      </w:r>
      <w:proofErr w:type="spellEnd"/>
      <w:r>
        <w:t xml:space="preserve">, Marc </w:t>
      </w:r>
      <w:proofErr w:type="spellStart"/>
      <w:r>
        <w:t>Helbling</w:t>
      </w:r>
      <w:proofErr w:type="spellEnd"/>
      <w:r>
        <w:t>, Simon Jackman and</w:t>
      </w:r>
      <w:r w:rsidRPr="002227EB">
        <w:t xml:space="preserve"> </w:t>
      </w:r>
      <w:proofErr w:type="spellStart"/>
      <w:r w:rsidRPr="002227EB">
        <w:t>Tetsuro</w:t>
      </w:r>
      <w:proofErr w:type="spellEnd"/>
      <w:r w:rsidRPr="002227EB">
        <w:t xml:space="preserve"> Kobayashi</w:t>
      </w:r>
      <w:r>
        <w:t>. 2019.</w:t>
      </w:r>
      <w:r w:rsidRPr="002227EB">
        <w:t xml:space="preserve"> Economic and Cultural Drivers of Immigrant Support Worldwide.</w:t>
      </w:r>
      <w:r>
        <w:t xml:space="preserve"> </w:t>
      </w:r>
      <w:r>
        <w:rPr>
          <w:i/>
          <w:iCs/>
        </w:rPr>
        <w:t>British Journal of Political Science</w:t>
      </w:r>
      <w:r>
        <w:t xml:space="preserve"> </w:t>
      </w:r>
      <w:r>
        <w:rPr>
          <w:i/>
          <w:iCs/>
        </w:rPr>
        <w:t>49</w:t>
      </w:r>
      <w:r>
        <w:t>, 1201-1226.</w:t>
      </w:r>
    </w:p>
    <w:p w14:paraId="10B1BE8A" w14:textId="6EE603EB" w:rsidR="00552EE5" w:rsidRPr="002227EB" w:rsidRDefault="00552EE5" w:rsidP="00AC44DC"/>
    <w:p w14:paraId="5ABE1591" w14:textId="4C0B412D" w:rsidR="002227EB" w:rsidRPr="00FC1DE3" w:rsidRDefault="002227EB" w:rsidP="002227EB">
      <w:pPr>
        <w:widowControl w:val="0"/>
        <w:autoSpaceDE w:val="0"/>
        <w:autoSpaceDN w:val="0"/>
        <w:adjustRightInd w:val="0"/>
        <w:rPr>
          <w:color w:val="000000" w:themeColor="text1"/>
        </w:rPr>
      </w:pPr>
      <w:r w:rsidRPr="002227EB">
        <w:sym w:font="Symbol" w:char="F0B7"/>
      </w:r>
      <w:proofErr w:type="spellStart"/>
      <w:r w:rsidR="009D4185" w:rsidRPr="00FC1DE3">
        <w:rPr>
          <w:color w:val="000000" w:themeColor="text1"/>
        </w:rPr>
        <w:t>Konitzer</w:t>
      </w:r>
      <w:proofErr w:type="spellEnd"/>
      <w:r w:rsidR="009D4185" w:rsidRPr="00FC1DE3">
        <w:rPr>
          <w:color w:val="000000" w:themeColor="text1"/>
        </w:rPr>
        <w:t xml:space="preserve">, </w:t>
      </w:r>
      <w:r w:rsidR="00A0290D" w:rsidRPr="002227EB">
        <w:t>Tobias B.</w:t>
      </w:r>
      <w:r w:rsidR="00A0290D">
        <w:t xml:space="preserve">, </w:t>
      </w:r>
      <w:r w:rsidRPr="00FC1DE3">
        <w:rPr>
          <w:color w:val="000000" w:themeColor="text1"/>
        </w:rPr>
        <w:t xml:space="preserve">Iyengar, </w:t>
      </w:r>
      <w:proofErr w:type="spellStart"/>
      <w:r w:rsidRPr="00FC1DE3">
        <w:rPr>
          <w:color w:val="000000" w:themeColor="text1"/>
        </w:rPr>
        <w:t>Shanto</w:t>
      </w:r>
      <w:proofErr w:type="spellEnd"/>
      <w:r w:rsidRPr="00FC1DE3">
        <w:rPr>
          <w:color w:val="000000" w:themeColor="text1"/>
        </w:rPr>
        <w:t xml:space="preserve">, </w:t>
      </w:r>
      <w:r w:rsidR="009D4185" w:rsidRPr="00FC1DE3">
        <w:rPr>
          <w:color w:val="000000" w:themeColor="text1"/>
        </w:rPr>
        <w:t xml:space="preserve">Nicholas A. Valentino, Stuart </w:t>
      </w:r>
      <w:proofErr w:type="spellStart"/>
      <w:r w:rsidR="009D4185" w:rsidRPr="00FC1DE3">
        <w:rPr>
          <w:color w:val="000000" w:themeColor="text1"/>
        </w:rPr>
        <w:t>Soroka</w:t>
      </w:r>
      <w:proofErr w:type="spellEnd"/>
      <w:r w:rsidR="009D4185" w:rsidRPr="00FC1DE3">
        <w:rPr>
          <w:color w:val="000000" w:themeColor="text1"/>
        </w:rPr>
        <w:t xml:space="preserve"> and</w:t>
      </w:r>
      <w:r w:rsidR="002371AE" w:rsidRPr="00FC1DE3">
        <w:rPr>
          <w:color w:val="000000" w:themeColor="text1"/>
        </w:rPr>
        <w:t xml:space="preserve"> Ray </w:t>
      </w:r>
      <w:proofErr w:type="spellStart"/>
      <w:r w:rsidR="002371AE" w:rsidRPr="00FC1DE3">
        <w:rPr>
          <w:color w:val="000000" w:themeColor="text1"/>
        </w:rPr>
        <w:t>Duch</w:t>
      </w:r>
      <w:proofErr w:type="spellEnd"/>
      <w:r w:rsidR="003419B2" w:rsidRPr="00FC1DE3">
        <w:rPr>
          <w:color w:val="000000" w:themeColor="text1"/>
        </w:rPr>
        <w:t xml:space="preserve">. </w:t>
      </w:r>
      <w:r w:rsidR="00FC1DE3" w:rsidRPr="00FC1DE3">
        <w:rPr>
          <w:color w:val="000000" w:themeColor="text1"/>
        </w:rPr>
        <w:t xml:space="preserve">2019. </w:t>
      </w:r>
      <w:r w:rsidRPr="00FC1DE3">
        <w:rPr>
          <w:color w:val="000000" w:themeColor="text1"/>
        </w:rPr>
        <w:t xml:space="preserve">Ethnocentrism versus Group Specific Stereotyping in Immigration Opinion: Cross-National Evidence on the Distinctiveness of Muslim Immigrants. </w:t>
      </w:r>
      <w:r w:rsidRPr="00FC1DE3">
        <w:rPr>
          <w:i/>
          <w:color w:val="000000" w:themeColor="text1"/>
        </w:rPr>
        <w:t>Journal of Ethnic and Migration Studies</w:t>
      </w:r>
      <w:r w:rsidR="00D72F77" w:rsidRPr="00FC1DE3">
        <w:rPr>
          <w:color w:val="000000" w:themeColor="text1"/>
        </w:rPr>
        <w:t xml:space="preserve"> 45, 1051-1074</w:t>
      </w:r>
      <w:r w:rsidR="005817E4" w:rsidRPr="00FC1DE3">
        <w:rPr>
          <w:color w:val="000000" w:themeColor="text1"/>
        </w:rPr>
        <w:t>.</w:t>
      </w:r>
    </w:p>
    <w:p w14:paraId="4D5E5A2B" w14:textId="77777777" w:rsidR="002227EB" w:rsidRPr="00FC1DE3" w:rsidRDefault="002227EB" w:rsidP="00AC44DC">
      <w:pPr>
        <w:rPr>
          <w:color w:val="000000" w:themeColor="text1"/>
        </w:rPr>
      </w:pPr>
    </w:p>
    <w:p w14:paraId="15A264A0" w14:textId="194C81C7" w:rsidR="00DA3E8F" w:rsidRPr="00FC1DE3" w:rsidRDefault="00AC44DC" w:rsidP="00AA2F0B">
      <w:pPr>
        <w:rPr>
          <w:color w:val="000000" w:themeColor="text1"/>
        </w:rPr>
      </w:pPr>
      <w:r w:rsidRPr="00FC1DE3">
        <w:rPr>
          <w:color w:val="000000" w:themeColor="text1"/>
        </w:rPr>
        <w:sym w:font="Symbol" w:char="F0B7"/>
      </w:r>
      <w:r w:rsidRPr="00FC1DE3">
        <w:rPr>
          <w:rFonts w:eastAsia="Calibri"/>
          <w:color w:val="000000" w:themeColor="text1"/>
        </w:rPr>
        <w:t>Vale</w:t>
      </w:r>
      <w:r w:rsidR="009D4185" w:rsidRPr="00FC1DE3">
        <w:rPr>
          <w:rFonts w:eastAsia="Calibri"/>
          <w:color w:val="000000" w:themeColor="text1"/>
        </w:rPr>
        <w:t>ntino, Nicholas A., Carly Wayne and</w:t>
      </w:r>
      <w:r w:rsidR="007E64FE" w:rsidRPr="00FC1DE3">
        <w:rPr>
          <w:rFonts w:eastAsia="Calibri"/>
          <w:color w:val="000000" w:themeColor="text1"/>
        </w:rPr>
        <w:t xml:space="preserve"> </w:t>
      </w:r>
      <w:proofErr w:type="spellStart"/>
      <w:r w:rsidR="007E64FE" w:rsidRPr="00FC1DE3">
        <w:rPr>
          <w:rFonts w:eastAsia="Calibri"/>
          <w:color w:val="000000" w:themeColor="text1"/>
        </w:rPr>
        <w:t>Marzia</w:t>
      </w:r>
      <w:proofErr w:type="spellEnd"/>
      <w:r w:rsidR="007E64FE" w:rsidRPr="00FC1DE3">
        <w:rPr>
          <w:rFonts w:eastAsia="Calibri"/>
          <w:color w:val="000000" w:themeColor="text1"/>
        </w:rPr>
        <w:t xml:space="preserve"> </w:t>
      </w:r>
      <w:proofErr w:type="spellStart"/>
      <w:r w:rsidR="007E64FE" w:rsidRPr="00FC1DE3">
        <w:rPr>
          <w:rFonts w:eastAsia="Calibri"/>
          <w:color w:val="000000" w:themeColor="text1"/>
        </w:rPr>
        <w:t>Oceno</w:t>
      </w:r>
      <w:proofErr w:type="spellEnd"/>
      <w:r w:rsidR="007E64FE" w:rsidRPr="00FC1DE3">
        <w:rPr>
          <w:rFonts w:eastAsia="Calibri"/>
          <w:color w:val="000000" w:themeColor="text1"/>
        </w:rPr>
        <w:t>. 2018</w:t>
      </w:r>
      <w:r w:rsidRPr="00FC1DE3">
        <w:rPr>
          <w:rFonts w:eastAsia="Calibri"/>
          <w:color w:val="000000" w:themeColor="text1"/>
        </w:rPr>
        <w:t xml:space="preserve">. Mobilizing Sexism: The Interaction of Emotion and Gender Attitudes in the 2016 U.S. Presidential Election. </w:t>
      </w:r>
      <w:r w:rsidR="002D56A3" w:rsidRPr="00FC1DE3">
        <w:rPr>
          <w:i/>
          <w:iCs/>
          <w:color w:val="000000" w:themeColor="text1"/>
        </w:rPr>
        <w:t>Public Opinion Quarterly</w:t>
      </w:r>
      <w:r w:rsidR="002D56A3" w:rsidRPr="00FC1DE3">
        <w:rPr>
          <w:color w:val="000000" w:themeColor="text1"/>
        </w:rPr>
        <w:t>,</w:t>
      </w:r>
      <w:r w:rsidR="00A819AB">
        <w:rPr>
          <w:color w:val="000000" w:themeColor="text1"/>
        </w:rPr>
        <w:t xml:space="preserve"> </w:t>
      </w:r>
      <w:r w:rsidR="002D56A3" w:rsidRPr="00FC1DE3">
        <w:rPr>
          <w:i/>
          <w:iCs/>
          <w:color w:val="000000" w:themeColor="text1"/>
        </w:rPr>
        <w:t>82</w:t>
      </w:r>
      <w:r w:rsidR="002D56A3" w:rsidRPr="00FC1DE3">
        <w:rPr>
          <w:color w:val="000000" w:themeColor="text1"/>
        </w:rPr>
        <w:t>, 213-235.</w:t>
      </w:r>
    </w:p>
    <w:p w14:paraId="11FAF9BD" w14:textId="77777777" w:rsidR="00DA3E8F" w:rsidRPr="00FC1DE3" w:rsidRDefault="00DA3E8F" w:rsidP="00AA2F0B">
      <w:pPr>
        <w:rPr>
          <w:color w:val="000000" w:themeColor="text1"/>
        </w:rPr>
      </w:pPr>
    </w:p>
    <w:p w14:paraId="1A66981F" w14:textId="246D8CC5" w:rsidR="00EB0201" w:rsidRPr="00173E16" w:rsidRDefault="00AA2F0B" w:rsidP="00EB0201">
      <w:r w:rsidRPr="00FC1DE3">
        <w:rPr>
          <w:color w:val="000000" w:themeColor="text1"/>
        </w:rPr>
        <w:sym w:font="Symbol" w:char="F0B7"/>
      </w:r>
      <w:r w:rsidRPr="00FC1DE3">
        <w:rPr>
          <w:color w:val="000000" w:themeColor="text1"/>
        </w:rPr>
        <w:t>Valentino, Nicholas A</w:t>
      </w:r>
      <w:r w:rsidRPr="00173E16">
        <w:t xml:space="preserve">., Fabian </w:t>
      </w:r>
      <w:proofErr w:type="gramStart"/>
      <w:r w:rsidRPr="00173E16">
        <w:t>Neuner</w:t>
      </w:r>
      <w:proofErr w:type="gramEnd"/>
      <w:r w:rsidRPr="00173E16">
        <w:t xml:space="preserve"> and L. Matthew </w:t>
      </w:r>
      <w:proofErr w:type="spellStart"/>
      <w:r w:rsidRPr="00173E16">
        <w:t>Vandenbroek</w:t>
      </w:r>
      <w:proofErr w:type="spellEnd"/>
      <w:r w:rsidRPr="00173E16">
        <w:t>.</w:t>
      </w:r>
      <w:r w:rsidR="003419B2" w:rsidRPr="00173E16">
        <w:t xml:space="preserve"> 2018.</w:t>
      </w:r>
      <w:r w:rsidRPr="00173E16">
        <w:t xml:space="preserve"> The Changing Norms of Racial Political Rhetoric and the End of Racial Priming. </w:t>
      </w:r>
      <w:r w:rsidRPr="00173E16">
        <w:rPr>
          <w:i/>
        </w:rPr>
        <w:t>Journal of Politics</w:t>
      </w:r>
      <w:r w:rsidR="00EB0201" w:rsidRPr="00173E16">
        <w:rPr>
          <w:color w:val="000000"/>
          <w:shd w:val="clear" w:color="auto" w:fill="FFFFFF"/>
        </w:rPr>
        <w:t xml:space="preserve"> </w:t>
      </w:r>
      <w:r w:rsidR="00173E16">
        <w:rPr>
          <w:color w:val="000000"/>
          <w:shd w:val="clear" w:color="auto" w:fill="FFFFFF"/>
        </w:rPr>
        <w:t>80</w:t>
      </w:r>
      <w:r w:rsidR="00A95A7A">
        <w:rPr>
          <w:color w:val="000000"/>
          <w:shd w:val="clear" w:color="auto" w:fill="FFFFFF"/>
        </w:rPr>
        <w:t>,</w:t>
      </w:r>
      <w:r w:rsidR="00EB0201" w:rsidRPr="00173E16">
        <w:rPr>
          <w:color w:val="000000"/>
          <w:shd w:val="clear" w:color="auto" w:fill="FFFFFF"/>
        </w:rPr>
        <w:t xml:space="preserve"> 757-771.</w:t>
      </w:r>
    </w:p>
    <w:p w14:paraId="67369DBB" w14:textId="77777777" w:rsidR="001147F7" w:rsidRPr="00454615" w:rsidRDefault="001147F7" w:rsidP="00F1151F">
      <w:pPr>
        <w:rPr>
          <w:color w:val="000000" w:themeColor="text1"/>
        </w:rPr>
      </w:pPr>
    </w:p>
    <w:p w14:paraId="069386A5" w14:textId="32EF1F73" w:rsidR="007A5F6E" w:rsidRPr="00454615" w:rsidRDefault="007A5F6E" w:rsidP="007A5F6E">
      <w:pPr>
        <w:rPr>
          <w:color w:val="000000" w:themeColor="text1"/>
        </w:rPr>
      </w:pPr>
      <w:r w:rsidRPr="00454615">
        <w:rPr>
          <w:color w:val="000000" w:themeColor="text1"/>
        </w:rPr>
        <w:sym w:font="Symbol" w:char="F0B7"/>
      </w:r>
      <w:r w:rsidRPr="00454615">
        <w:rPr>
          <w:color w:val="000000" w:themeColor="text1"/>
        </w:rPr>
        <w:t xml:space="preserve">Sirin, </w:t>
      </w:r>
      <w:proofErr w:type="spellStart"/>
      <w:r w:rsidRPr="00454615">
        <w:rPr>
          <w:color w:val="000000" w:themeColor="text1"/>
        </w:rPr>
        <w:t>Cigdem</w:t>
      </w:r>
      <w:proofErr w:type="spellEnd"/>
      <w:r w:rsidRPr="00454615">
        <w:rPr>
          <w:color w:val="000000" w:themeColor="text1"/>
        </w:rPr>
        <w:t xml:space="preserve"> V., Nicholas A. </w:t>
      </w:r>
      <w:proofErr w:type="gramStart"/>
      <w:r w:rsidRPr="00454615">
        <w:rPr>
          <w:color w:val="000000" w:themeColor="text1"/>
        </w:rPr>
        <w:t>Valentino</w:t>
      </w:r>
      <w:proofErr w:type="gramEnd"/>
      <w:r w:rsidRPr="00454615">
        <w:rPr>
          <w:color w:val="000000" w:themeColor="text1"/>
        </w:rPr>
        <w:t xml:space="preserve"> and Jose D. Villalobos.</w:t>
      </w:r>
      <w:r w:rsidR="004B347B" w:rsidRPr="00454615">
        <w:rPr>
          <w:color w:val="000000" w:themeColor="text1"/>
        </w:rPr>
        <w:t xml:space="preserve"> 2017.</w:t>
      </w:r>
      <w:r w:rsidRPr="00454615">
        <w:rPr>
          <w:color w:val="000000" w:themeColor="text1"/>
        </w:rPr>
        <w:t xml:space="preserve"> “The Social Causes and Political Consequences of Group Empathy.” </w:t>
      </w:r>
      <w:r w:rsidRPr="00454615">
        <w:rPr>
          <w:i/>
          <w:color w:val="000000" w:themeColor="text1"/>
        </w:rPr>
        <w:t>Political Psychology</w:t>
      </w:r>
      <w:r w:rsidR="004B347B" w:rsidRPr="00454615">
        <w:rPr>
          <w:color w:val="000000" w:themeColor="text1"/>
        </w:rPr>
        <w:t xml:space="preserve"> 38</w:t>
      </w:r>
      <w:r w:rsidR="00A95A7A">
        <w:rPr>
          <w:color w:val="000000" w:themeColor="text1"/>
        </w:rPr>
        <w:t>,</w:t>
      </w:r>
      <w:r w:rsidR="004B347B" w:rsidRPr="00454615">
        <w:rPr>
          <w:color w:val="000000" w:themeColor="text1"/>
        </w:rPr>
        <w:t xml:space="preserve"> 427-448.</w:t>
      </w:r>
    </w:p>
    <w:p w14:paraId="5488A404" w14:textId="77777777" w:rsidR="003E05CD" w:rsidRPr="00454615" w:rsidRDefault="003E05CD" w:rsidP="003E05CD">
      <w:pPr>
        <w:rPr>
          <w:color w:val="000000" w:themeColor="text1"/>
        </w:rPr>
      </w:pPr>
    </w:p>
    <w:p w14:paraId="161A56BF" w14:textId="0D5499D9" w:rsidR="00A97AB6" w:rsidRPr="00454615" w:rsidRDefault="003E05CD" w:rsidP="00A97AB6">
      <w:pPr>
        <w:rPr>
          <w:color w:val="000000" w:themeColor="text1"/>
        </w:rPr>
      </w:pPr>
      <w:r w:rsidRPr="00454615">
        <w:rPr>
          <w:color w:val="000000" w:themeColor="text1"/>
        </w:rPr>
        <w:sym w:font="Symbol" w:char="F0B7"/>
      </w:r>
      <w:r w:rsidR="00A97AB6" w:rsidRPr="00454615">
        <w:rPr>
          <w:color w:val="000000" w:themeColor="text1"/>
        </w:rPr>
        <w:t xml:space="preserve">Valentino, Nicholas </w:t>
      </w:r>
      <w:proofErr w:type="gramStart"/>
      <w:r w:rsidR="00A97AB6" w:rsidRPr="00454615">
        <w:rPr>
          <w:color w:val="000000" w:themeColor="text1"/>
        </w:rPr>
        <w:t>A.</w:t>
      </w:r>
      <w:proofErr w:type="gramEnd"/>
      <w:r w:rsidR="00A97AB6" w:rsidRPr="00454615">
        <w:rPr>
          <w:color w:val="000000" w:themeColor="text1"/>
        </w:rPr>
        <w:t xml:space="preserve"> and Fabian G. Neuner. 2017. Why the Sky Didn't Fall: Mobilizing Anger in Reaction to Voter ID Laws. </w:t>
      </w:r>
      <w:r w:rsidR="00A97AB6" w:rsidRPr="00454615">
        <w:rPr>
          <w:i/>
          <w:color w:val="000000" w:themeColor="text1"/>
        </w:rPr>
        <w:t>Political Psychology</w:t>
      </w:r>
      <w:r w:rsidR="00A97AB6" w:rsidRPr="00454615">
        <w:rPr>
          <w:color w:val="000000" w:themeColor="text1"/>
        </w:rPr>
        <w:t xml:space="preserve"> 38</w:t>
      </w:r>
      <w:r w:rsidR="00A95A7A">
        <w:rPr>
          <w:color w:val="000000" w:themeColor="text1"/>
        </w:rPr>
        <w:t>,</w:t>
      </w:r>
      <w:r w:rsidR="00A97AB6" w:rsidRPr="00454615">
        <w:rPr>
          <w:color w:val="000000" w:themeColor="text1"/>
        </w:rPr>
        <w:t xml:space="preserve"> 331–350.</w:t>
      </w:r>
    </w:p>
    <w:p w14:paraId="1445A068" w14:textId="77777777" w:rsidR="00A97AB6" w:rsidRPr="00454615" w:rsidRDefault="00A97AB6" w:rsidP="00A27A6C">
      <w:pPr>
        <w:rPr>
          <w:color w:val="000000" w:themeColor="text1"/>
        </w:rPr>
      </w:pPr>
    </w:p>
    <w:p w14:paraId="6DD2C7E3" w14:textId="2AE0D0FA" w:rsidR="00102D57" w:rsidRDefault="00020F02" w:rsidP="00A27A6C">
      <w:pPr>
        <w:rPr>
          <w:rFonts w:eastAsia="Times"/>
        </w:rPr>
      </w:pPr>
      <w:r w:rsidRPr="00454615">
        <w:rPr>
          <w:color w:val="000000" w:themeColor="text1"/>
        </w:rPr>
        <w:sym w:font="Symbol" w:char="F0B7"/>
      </w:r>
      <w:r w:rsidR="003E05CD" w:rsidRPr="00454615">
        <w:rPr>
          <w:color w:val="000000" w:themeColor="text1"/>
        </w:rPr>
        <w:t xml:space="preserve">Sirin, </w:t>
      </w:r>
      <w:proofErr w:type="spellStart"/>
      <w:r w:rsidR="003E05CD" w:rsidRPr="00454615">
        <w:rPr>
          <w:color w:val="000000" w:themeColor="text1"/>
        </w:rPr>
        <w:t>Cigdem</w:t>
      </w:r>
      <w:proofErr w:type="spellEnd"/>
      <w:r w:rsidR="003E05CD" w:rsidRPr="00454615">
        <w:rPr>
          <w:color w:val="000000" w:themeColor="text1"/>
        </w:rPr>
        <w:t xml:space="preserve"> V., Nicholas A. </w:t>
      </w:r>
      <w:proofErr w:type="gramStart"/>
      <w:r w:rsidR="003E05CD" w:rsidRPr="00454615">
        <w:rPr>
          <w:color w:val="000000" w:themeColor="text1"/>
        </w:rPr>
        <w:t>Valentino</w:t>
      </w:r>
      <w:proofErr w:type="gramEnd"/>
      <w:r w:rsidR="009D4185" w:rsidRPr="00454615">
        <w:rPr>
          <w:color w:val="000000" w:themeColor="text1"/>
        </w:rPr>
        <w:t xml:space="preserve"> and</w:t>
      </w:r>
      <w:r w:rsidR="003E05CD" w:rsidRPr="00454615">
        <w:rPr>
          <w:color w:val="000000" w:themeColor="text1"/>
        </w:rPr>
        <w:t xml:space="preserve"> Jose D. Villalobos. 2016. Empathic Responses to Non-Verbal Racial/Ethnic Cues</w:t>
      </w:r>
      <w:r w:rsidR="003E05CD" w:rsidRPr="002227EB">
        <w:t xml:space="preserve">: A National Experiment on Immigration Policy Attitudes. </w:t>
      </w:r>
      <w:r w:rsidR="003E05CD" w:rsidRPr="002227EB">
        <w:rPr>
          <w:i/>
        </w:rPr>
        <w:t>American Behavioral Scientist</w:t>
      </w:r>
      <w:r w:rsidR="003E05CD" w:rsidRPr="002227EB">
        <w:t xml:space="preserve"> </w:t>
      </w:r>
      <w:r w:rsidR="003E05CD" w:rsidRPr="002227EB">
        <w:rPr>
          <w:rFonts w:eastAsia="Times"/>
        </w:rPr>
        <w:t xml:space="preserve">60(14) 1676–1697. </w:t>
      </w:r>
    </w:p>
    <w:p w14:paraId="2B486910" w14:textId="77777777" w:rsidR="00A27A6C" w:rsidRPr="002227EB" w:rsidRDefault="00A27A6C" w:rsidP="00A27A6C">
      <w:pPr>
        <w:rPr>
          <w:rFonts w:eastAsia="Times"/>
        </w:rPr>
      </w:pPr>
    </w:p>
    <w:p w14:paraId="17DE3CB4" w14:textId="1E63C3EA" w:rsidR="00B17EF6" w:rsidRDefault="00B17EF6" w:rsidP="00A27A6C">
      <w:pPr>
        <w:pStyle w:val="NormalWeb"/>
        <w:spacing w:before="0" w:beforeAutospacing="0" w:after="0" w:afterAutospacing="0"/>
        <w:rPr>
          <w:rFonts w:ascii="Times New Roman" w:hAnsi="Times New Roman"/>
          <w:color w:val="000000"/>
          <w:sz w:val="24"/>
          <w:szCs w:val="24"/>
        </w:rPr>
      </w:pPr>
      <w:r w:rsidRPr="002227EB">
        <w:rPr>
          <w:rFonts w:ascii="Times New Roman" w:hAnsi="Times New Roman"/>
          <w:sz w:val="24"/>
          <w:szCs w:val="24"/>
        </w:rPr>
        <w:sym w:font="Symbol" w:char="F0B7"/>
      </w:r>
      <w:r w:rsidR="003E05CD" w:rsidRPr="002227EB">
        <w:rPr>
          <w:rFonts w:ascii="Times New Roman" w:hAnsi="Times New Roman"/>
          <w:color w:val="000000"/>
          <w:sz w:val="24"/>
          <w:szCs w:val="24"/>
        </w:rPr>
        <w:t xml:space="preserve">Sirin, </w:t>
      </w:r>
      <w:proofErr w:type="spellStart"/>
      <w:r w:rsidR="003E05CD" w:rsidRPr="002227EB">
        <w:rPr>
          <w:rFonts w:ascii="Times New Roman" w:hAnsi="Times New Roman"/>
          <w:color w:val="000000"/>
          <w:sz w:val="24"/>
          <w:szCs w:val="24"/>
        </w:rPr>
        <w:t>Cigdem</w:t>
      </w:r>
      <w:proofErr w:type="spellEnd"/>
      <w:r w:rsidR="003E05CD" w:rsidRPr="002227EB">
        <w:rPr>
          <w:rFonts w:ascii="Times New Roman" w:hAnsi="Times New Roman"/>
          <w:color w:val="000000"/>
          <w:sz w:val="24"/>
          <w:szCs w:val="24"/>
        </w:rPr>
        <w:t xml:space="preserve"> V., Nicholas A. </w:t>
      </w:r>
      <w:proofErr w:type="gramStart"/>
      <w:r w:rsidR="003E05CD" w:rsidRPr="002227EB">
        <w:rPr>
          <w:rFonts w:ascii="Times New Roman" w:hAnsi="Times New Roman"/>
          <w:color w:val="000000"/>
          <w:sz w:val="24"/>
          <w:szCs w:val="24"/>
        </w:rPr>
        <w:t>Valentino</w:t>
      </w:r>
      <w:proofErr w:type="gramEnd"/>
      <w:r w:rsidR="009D4185">
        <w:rPr>
          <w:rFonts w:ascii="Times New Roman" w:hAnsi="Times New Roman"/>
          <w:color w:val="000000"/>
          <w:sz w:val="24"/>
          <w:szCs w:val="24"/>
        </w:rPr>
        <w:t xml:space="preserve"> and</w:t>
      </w:r>
      <w:r w:rsidR="003E05CD" w:rsidRPr="002227EB">
        <w:rPr>
          <w:rFonts w:ascii="Times New Roman" w:hAnsi="Times New Roman"/>
          <w:color w:val="000000"/>
          <w:sz w:val="24"/>
          <w:szCs w:val="24"/>
        </w:rPr>
        <w:t xml:space="preserve"> Jose D. Villalobos. 2016. </w:t>
      </w:r>
      <w:r w:rsidR="000032C5" w:rsidRPr="002227EB">
        <w:rPr>
          <w:rFonts w:ascii="Times New Roman" w:hAnsi="Times New Roman"/>
          <w:color w:val="000000"/>
          <w:sz w:val="24"/>
          <w:szCs w:val="24"/>
        </w:rPr>
        <w:t>“</w:t>
      </w:r>
      <w:r w:rsidR="003E05CD" w:rsidRPr="002227EB">
        <w:rPr>
          <w:rFonts w:ascii="Times New Roman" w:eastAsia="Times" w:hAnsi="Times New Roman"/>
          <w:sz w:val="24"/>
          <w:szCs w:val="24"/>
        </w:rPr>
        <w:t>Group Empathy Theory: The Effect of Group Empathy on US Intergroup Attitudes and Behavior in the Context of Immigration Threats</w:t>
      </w:r>
      <w:r w:rsidR="000032C5" w:rsidRPr="002227EB">
        <w:rPr>
          <w:rFonts w:ascii="Times New Roman" w:eastAsia="Times" w:hAnsi="Times New Roman"/>
          <w:sz w:val="24"/>
          <w:szCs w:val="24"/>
        </w:rPr>
        <w:t>.”</w:t>
      </w:r>
      <w:r w:rsidR="003E05CD" w:rsidRPr="002227EB">
        <w:rPr>
          <w:rFonts w:ascii="Times New Roman" w:eastAsia="Times" w:hAnsi="Times New Roman"/>
          <w:sz w:val="24"/>
          <w:szCs w:val="24"/>
        </w:rPr>
        <w:t xml:space="preserve"> </w:t>
      </w:r>
      <w:r w:rsidR="003E05CD" w:rsidRPr="002227EB">
        <w:rPr>
          <w:rFonts w:ascii="Times New Roman" w:hAnsi="Times New Roman"/>
          <w:i/>
          <w:color w:val="000000"/>
          <w:sz w:val="24"/>
          <w:szCs w:val="24"/>
        </w:rPr>
        <w:t>Journal of Politics</w:t>
      </w:r>
      <w:r w:rsidR="003E05CD" w:rsidRPr="002227EB">
        <w:rPr>
          <w:rFonts w:ascii="Times New Roman" w:hAnsi="Times New Roman"/>
          <w:color w:val="000000"/>
          <w:sz w:val="24"/>
          <w:szCs w:val="24"/>
        </w:rPr>
        <w:t xml:space="preserve"> 73(3) 893-908.</w:t>
      </w:r>
    </w:p>
    <w:p w14:paraId="13F36135" w14:textId="77777777" w:rsidR="00A27A6C" w:rsidRPr="002227EB" w:rsidRDefault="00A27A6C" w:rsidP="00A27A6C">
      <w:pPr>
        <w:pStyle w:val="NormalWeb"/>
        <w:spacing w:before="0" w:beforeAutospacing="0" w:after="0" w:afterAutospacing="0"/>
        <w:rPr>
          <w:rFonts w:ascii="Times New Roman" w:eastAsia="Times" w:hAnsi="Times New Roman"/>
          <w:sz w:val="24"/>
          <w:szCs w:val="24"/>
        </w:rPr>
      </w:pPr>
    </w:p>
    <w:p w14:paraId="7514A612" w14:textId="15AE3543" w:rsidR="00E868DA" w:rsidRPr="002227EB" w:rsidRDefault="00E868DA" w:rsidP="00A27A6C">
      <w:pPr>
        <w:widowControl w:val="0"/>
        <w:autoSpaceDE w:val="0"/>
        <w:autoSpaceDN w:val="0"/>
        <w:adjustRightInd w:val="0"/>
      </w:pPr>
      <w:r w:rsidRPr="002227EB">
        <w:sym w:font="Symbol" w:char="F0B7"/>
      </w:r>
      <w:r w:rsidRPr="002227EB">
        <w:t xml:space="preserve">Iyengar, </w:t>
      </w:r>
      <w:proofErr w:type="spellStart"/>
      <w:r w:rsidRPr="002227EB">
        <w:t>Shanto</w:t>
      </w:r>
      <w:proofErr w:type="spellEnd"/>
      <w:r w:rsidRPr="002227EB">
        <w:t>, Simon Jackman, Solomon Messing,</w:t>
      </w:r>
      <w:r w:rsidR="007A4DB8" w:rsidRPr="002227EB">
        <w:t xml:space="preserve"> Nicholas A. Valentino,</w:t>
      </w:r>
      <w:r w:rsidRPr="002227EB">
        <w:t xml:space="preserve"> Toril </w:t>
      </w:r>
      <w:proofErr w:type="spellStart"/>
      <w:r w:rsidRPr="002227EB">
        <w:t>Aalberg</w:t>
      </w:r>
      <w:proofErr w:type="spellEnd"/>
      <w:r w:rsidRPr="002227EB">
        <w:t xml:space="preserve">, Ray </w:t>
      </w:r>
      <w:proofErr w:type="spellStart"/>
      <w:r w:rsidRPr="002227EB">
        <w:t>Duch</w:t>
      </w:r>
      <w:proofErr w:type="spellEnd"/>
      <w:r w:rsidRPr="002227EB">
        <w:t xml:space="preserve">, Kyu Hahn, Allison Harrell, Stuart </w:t>
      </w:r>
      <w:proofErr w:type="spellStart"/>
      <w:r w:rsidRPr="002227EB">
        <w:t>Soroka</w:t>
      </w:r>
      <w:proofErr w:type="spellEnd"/>
      <w:r w:rsidR="009D4185">
        <w:t xml:space="preserve"> and</w:t>
      </w:r>
      <w:r w:rsidRPr="002227EB">
        <w:t xml:space="preserve"> </w:t>
      </w:r>
      <w:proofErr w:type="spellStart"/>
      <w:r w:rsidRPr="002227EB">
        <w:t>Tetsuro</w:t>
      </w:r>
      <w:proofErr w:type="spellEnd"/>
      <w:r w:rsidRPr="002227EB">
        <w:t xml:space="preserve"> Kobayashi. </w:t>
      </w:r>
      <w:r w:rsidR="00075E18" w:rsidRPr="002227EB">
        <w:t xml:space="preserve">2013. </w:t>
      </w:r>
      <w:r w:rsidR="001C20C1" w:rsidRPr="002227EB">
        <w:t>“</w:t>
      </w:r>
      <w:r w:rsidRPr="002227EB">
        <w:t xml:space="preserve">Do </w:t>
      </w:r>
      <w:r w:rsidRPr="002227EB">
        <w:rPr>
          <w:color w:val="1A1A1A"/>
        </w:rPr>
        <w:t>Attitudes About Immigration Predict Willingness to Admit Individual Immigrants? A Cross-National Test of the Person-Positivity Bias.</w:t>
      </w:r>
      <w:r w:rsidR="001C20C1" w:rsidRPr="002227EB">
        <w:rPr>
          <w:color w:val="1A1A1A"/>
        </w:rPr>
        <w:t>”</w:t>
      </w:r>
      <w:r w:rsidRPr="002227EB">
        <w:rPr>
          <w:color w:val="1A1A1A"/>
        </w:rPr>
        <w:t xml:space="preserve"> </w:t>
      </w:r>
      <w:r w:rsidR="00075E18" w:rsidRPr="002227EB">
        <w:rPr>
          <w:i/>
          <w:iCs/>
          <w:color w:val="000000" w:themeColor="text1"/>
        </w:rPr>
        <w:t>Public Opinion Quarterly</w:t>
      </w:r>
      <w:r w:rsidR="00075E18" w:rsidRPr="002227EB">
        <w:rPr>
          <w:color w:val="000000" w:themeColor="text1"/>
        </w:rPr>
        <w:t xml:space="preserve"> 77 (3): 641-665.</w:t>
      </w:r>
    </w:p>
    <w:p w14:paraId="03D09C9B" w14:textId="77777777" w:rsidR="00E868DA" w:rsidRPr="002227EB" w:rsidRDefault="00E868DA" w:rsidP="00A27A6C"/>
    <w:p w14:paraId="5D384EDB" w14:textId="6AA0AC8E" w:rsidR="00F1151F" w:rsidRPr="002227EB" w:rsidRDefault="00F1151F" w:rsidP="00A27A6C">
      <w:r w:rsidRPr="002227EB">
        <w:sym w:font="Symbol" w:char="F0B7"/>
      </w:r>
      <w:r w:rsidRPr="002227EB">
        <w:t xml:space="preserve">Valentino, Nicholas A., Ted Brader and Ashley E. </w:t>
      </w:r>
      <w:proofErr w:type="spellStart"/>
      <w:r w:rsidRPr="002227EB">
        <w:t>Jardina</w:t>
      </w:r>
      <w:proofErr w:type="spellEnd"/>
      <w:r w:rsidRPr="002227EB">
        <w:t>. 2013. “</w:t>
      </w:r>
      <w:r w:rsidR="00F34A55">
        <w:t>Immigration Opposition Among U.S. Whites: General Ethnocentrism or Media Priming of Attitudes About Latinos</w:t>
      </w:r>
      <w:r w:rsidRPr="002227EB">
        <w:rPr>
          <w:bCs/>
        </w:rPr>
        <w:t>?”</w:t>
      </w:r>
      <w:r w:rsidRPr="002227EB">
        <w:t xml:space="preserve"> </w:t>
      </w:r>
      <w:r w:rsidRPr="002227EB">
        <w:rPr>
          <w:i/>
        </w:rPr>
        <w:t>Political Psychology</w:t>
      </w:r>
      <w:r w:rsidR="00C67F58" w:rsidRPr="002227EB">
        <w:rPr>
          <w:i/>
        </w:rPr>
        <w:t xml:space="preserve"> 34(2): </w:t>
      </w:r>
      <w:r w:rsidR="00C67F58" w:rsidRPr="002227EB">
        <w:t>149-166</w:t>
      </w:r>
      <w:r w:rsidRPr="002227EB">
        <w:t>.</w:t>
      </w:r>
    </w:p>
    <w:p w14:paraId="2F2FCB74" w14:textId="77777777" w:rsidR="00BE0096" w:rsidRPr="002227EB" w:rsidRDefault="00BE0096" w:rsidP="00E03FCA">
      <w:pPr>
        <w:widowControl w:val="0"/>
      </w:pPr>
    </w:p>
    <w:p w14:paraId="2F8CCF03" w14:textId="3CF3505E" w:rsidR="00BE0096" w:rsidRPr="002227EB" w:rsidRDefault="00BE0096" w:rsidP="00BE0096">
      <w:pPr>
        <w:widowControl w:val="0"/>
        <w:autoSpaceDE w:val="0"/>
        <w:autoSpaceDN w:val="0"/>
        <w:adjustRightInd w:val="0"/>
      </w:pPr>
      <w:r w:rsidRPr="002227EB">
        <w:sym w:font="Symbol" w:char="F0B7"/>
      </w:r>
      <w:r w:rsidRPr="002227EB">
        <w:t xml:space="preserve">Harrell, Allison, Stuart </w:t>
      </w:r>
      <w:proofErr w:type="spellStart"/>
      <w:r w:rsidRPr="002227EB">
        <w:t>Soroka</w:t>
      </w:r>
      <w:proofErr w:type="spellEnd"/>
      <w:r w:rsidRPr="002227EB">
        <w:t xml:space="preserve">, </w:t>
      </w:r>
      <w:proofErr w:type="spellStart"/>
      <w:r w:rsidRPr="002227EB">
        <w:t>Shanto</w:t>
      </w:r>
      <w:proofErr w:type="spellEnd"/>
      <w:r w:rsidRPr="002227EB">
        <w:t xml:space="preserve"> Iyengar and Nicholas A. Valentino. 2012. </w:t>
      </w:r>
      <w:r w:rsidR="00F03F7E" w:rsidRPr="002227EB">
        <w:t>“</w:t>
      </w:r>
      <w:r w:rsidRPr="002227EB">
        <w:t>The Impact of Economic and Cultural Cues on Support for Immigration in Canada and the US.</w:t>
      </w:r>
      <w:r w:rsidR="00F03F7E" w:rsidRPr="002227EB">
        <w:t>”</w:t>
      </w:r>
      <w:r w:rsidRPr="002227EB">
        <w:t xml:space="preserve"> </w:t>
      </w:r>
      <w:r w:rsidRPr="002227EB">
        <w:rPr>
          <w:i/>
        </w:rPr>
        <w:t>Canadian Journal of Political Science</w:t>
      </w:r>
      <w:r w:rsidR="00244CB6" w:rsidRPr="002227EB">
        <w:t xml:space="preserve"> 45(3): 499-530.</w:t>
      </w:r>
      <w:r w:rsidRPr="002227EB">
        <w:t xml:space="preserve"> </w:t>
      </w:r>
    </w:p>
    <w:p w14:paraId="799A4AAD" w14:textId="77777777" w:rsidR="00BE0096" w:rsidRPr="002227EB" w:rsidRDefault="00BE0096" w:rsidP="00E03FCA">
      <w:pPr>
        <w:widowControl w:val="0"/>
      </w:pPr>
    </w:p>
    <w:p w14:paraId="5A213916" w14:textId="1B96289C" w:rsidR="00950034" w:rsidRPr="002227EB" w:rsidRDefault="00950034" w:rsidP="00F1151F">
      <w:r w:rsidRPr="002227EB">
        <w:sym w:font="Symbol" w:char="F0B7"/>
      </w:r>
      <w:bookmarkStart w:id="0" w:name="OLE_LINK8"/>
      <w:bookmarkStart w:id="1" w:name="OLE_LINK9"/>
      <w:r w:rsidRPr="002227EB">
        <w:t xml:space="preserve">Banks, Antoine </w:t>
      </w:r>
      <w:proofErr w:type="gramStart"/>
      <w:r w:rsidRPr="002227EB">
        <w:t>J.</w:t>
      </w:r>
      <w:proofErr w:type="gramEnd"/>
      <w:r w:rsidRPr="002227EB">
        <w:t xml:space="preserve"> and Nicholas A. Valentino. </w:t>
      </w:r>
      <w:r w:rsidR="00BE0096" w:rsidRPr="002227EB">
        <w:t xml:space="preserve">2012. </w:t>
      </w:r>
      <w:r w:rsidR="00F0628F" w:rsidRPr="002227EB">
        <w:t>“</w:t>
      </w:r>
      <w:r w:rsidRPr="002227EB">
        <w:t>Emotional Substrates of Racial Attitudes.</w:t>
      </w:r>
      <w:r w:rsidR="00F0628F" w:rsidRPr="002227EB">
        <w:t>”</w:t>
      </w:r>
      <w:r w:rsidRPr="002227EB">
        <w:t xml:space="preserve"> </w:t>
      </w:r>
      <w:r w:rsidRPr="002227EB">
        <w:rPr>
          <w:i/>
        </w:rPr>
        <w:t>American Journal of Political Science</w:t>
      </w:r>
      <w:r w:rsidR="00244CB6" w:rsidRPr="002227EB">
        <w:t xml:space="preserve"> </w:t>
      </w:r>
      <w:r w:rsidR="00244CB6" w:rsidRPr="002227EB">
        <w:rPr>
          <w:i/>
        </w:rPr>
        <w:t>56(2)</w:t>
      </w:r>
      <w:r w:rsidR="00244CB6" w:rsidRPr="002227EB">
        <w:t>: 286-297.</w:t>
      </w:r>
    </w:p>
    <w:bookmarkEnd w:id="0"/>
    <w:bookmarkEnd w:id="1"/>
    <w:p w14:paraId="2BD79F55" w14:textId="77777777" w:rsidR="0098552B" w:rsidRPr="002227EB" w:rsidRDefault="0098552B" w:rsidP="00E03FCA">
      <w:pPr>
        <w:widowControl w:val="0"/>
      </w:pPr>
    </w:p>
    <w:p w14:paraId="188D739D" w14:textId="606847C5" w:rsidR="006526DB" w:rsidRPr="002227EB" w:rsidRDefault="006526DB" w:rsidP="00E03FCA">
      <w:pPr>
        <w:widowControl w:val="0"/>
      </w:pPr>
      <w:r w:rsidRPr="002227EB">
        <w:sym w:font="Symbol" w:char="F0B7"/>
      </w:r>
      <w:r w:rsidRPr="002227EB">
        <w:t xml:space="preserve">Osborne, Danny, David O. </w:t>
      </w:r>
      <w:proofErr w:type="gramStart"/>
      <w:r w:rsidRPr="002227EB">
        <w:t>Sears</w:t>
      </w:r>
      <w:proofErr w:type="gramEnd"/>
      <w:r w:rsidRPr="002227EB">
        <w:t xml:space="preserve"> and Nicholas A. Valentino. 2011. “The End of the Solidly Democratic South: The Impressionable Years Hypothesis.” </w:t>
      </w:r>
      <w:r w:rsidRPr="002227EB">
        <w:rPr>
          <w:i/>
        </w:rPr>
        <w:t>Political Psychology</w:t>
      </w:r>
      <w:r w:rsidRPr="002227EB">
        <w:t xml:space="preserve"> 31(1): 81-108.</w:t>
      </w:r>
    </w:p>
    <w:p w14:paraId="5838DD45" w14:textId="77777777" w:rsidR="006526DB" w:rsidRPr="002227EB" w:rsidRDefault="006526DB" w:rsidP="00E03FCA">
      <w:pPr>
        <w:widowControl w:val="0"/>
      </w:pPr>
    </w:p>
    <w:p w14:paraId="0A0840C5" w14:textId="4381AA1F" w:rsidR="00E03FCA" w:rsidRPr="002227EB" w:rsidRDefault="00E03FCA" w:rsidP="00E03FCA">
      <w:r w:rsidRPr="002227EB">
        <w:sym w:font="Symbol" w:char="F0B7"/>
      </w:r>
      <w:r w:rsidRPr="002227EB">
        <w:t xml:space="preserve">Valentino, Nicholas </w:t>
      </w:r>
      <w:proofErr w:type="gramStart"/>
      <w:r w:rsidRPr="002227EB">
        <w:t>A.</w:t>
      </w:r>
      <w:proofErr w:type="gramEnd"/>
      <w:r w:rsidRPr="002227EB">
        <w:t xml:space="preserve"> and Ted Brader. 2011. “The Sword’s Other Edge: Perceptions of Discrimination and Racial Policy Opinion after Obama.” </w:t>
      </w:r>
      <w:r w:rsidRPr="002227EB">
        <w:rPr>
          <w:i/>
        </w:rPr>
        <w:t xml:space="preserve">Public Opinion Quarterly 75(2): </w:t>
      </w:r>
      <w:r w:rsidRPr="002227EB">
        <w:t>201-226.</w:t>
      </w:r>
    </w:p>
    <w:p w14:paraId="79A98494" w14:textId="77777777" w:rsidR="00E03FCA" w:rsidRPr="002227EB" w:rsidRDefault="00E03FCA" w:rsidP="00E03FCA">
      <w:pPr>
        <w:widowControl w:val="0"/>
      </w:pPr>
    </w:p>
    <w:p w14:paraId="775018C0" w14:textId="2951D5BE" w:rsidR="00E03FCA" w:rsidRPr="002227EB" w:rsidRDefault="00E03FCA" w:rsidP="00E03FCA">
      <w:r w:rsidRPr="002227EB">
        <w:sym w:font="Symbol" w:char="F0B7"/>
      </w:r>
      <w:proofErr w:type="spellStart"/>
      <w:r w:rsidRPr="002227EB">
        <w:t>Berinsky</w:t>
      </w:r>
      <w:proofErr w:type="spellEnd"/>
      <w:r w:rsidRPr="002227EB">
        <w:t xml:space="preserve">, Adam, </w:t>
      </w:r>
      <w:proofErr w:type="spellStart"/>
      <w:r w:rsidRPr="002227EB">
        <w:t>Tali</w:t>
      </w:r>
      <w:proofErr w:type="spellEnd"/>
      <w:r w:rsidRPr="002227EB">
        <w:t xml:space="preserve"> </w:t>
      </w:r>
      <w:proofErr w:type="spellStart"/>
      <w:r w:rsidRPr="002227EB">
        <w:t>Mendelberg</w:t>
      </w:r>
      <w:proofErr w:type="spellEnd"/>
      <w:r w:rsidRPr="002227EB">
        <w:t xml:space="preserve">, Vincent Hutchings, Lee </w:t>
      </w:r>
      <w:proofErr w:type="gramStart"/>
      <w:r w:rsidRPr="002227EB">
        <w:t>Shaker</w:t>
      </w:r>
      <w:proofErr w:type="gramEnd"/>
      <w:r w:rsidRPr="002227EB">
        <w:t xml:space="preserve"> and Nicholas Valentino. 2011. “Sex and Race: Are Black Candidates More Likely to Be Disadvantaged by Sex Scandals?” </w:t>
      </w:r>
      <w:r w:rsidRPr="002227EB">
        <w:rPr>
          <w:i/>
        </w:rPr>
        <w:t xml:space="preserve">Political Behavior </w:t>
      </w:r>
      <w:r w:rsidRPr="002227EB">
        <w:t>33(2): 179-202.</w:t>
      </w:r>
    </w:p>
    <w:p w14:paraId="56D268AC" w14:textId="77777777" w:rsidR="00E03FCA" w:rsidRPr="002227EB" w:rsidRDefault="00E03FCA" w:rsidP="00E03FCA">
      <w:pPr>
        <w:widowControl w:val="0"/>
      </w:pPr>
    </w:p>
    <w:p w14:paraId="6106701D" w14:textId="4B14D387" w:rsidR="00E03FCA" w:rsidRPr="002227EB" w:rsidRDefault="00E03FCA" w:rsidP="00E03FCA">
      <w:pPr>
        <w:widowControl w:val="0"/>
      </w:pPr>
      <w:r w:rsidRPr="002227EB">
        <w:sym w:font="Symbol" w:char="F0B7"/>
      </w:r>
      <w:bookmarkStart w:id="2" w:name="OLE_LINK4"/>
      <w:bookmarkStart w:id="3" w:name="OLE_LINK5"/>
      <w:r w:rsidRPr="002227EB">
        <w:t xml:space="preserve">Valentino, Nicholas A., Ted Brader, Eric </w:t>
      </w:r>
      <w:proofErr w:type="spellStart"/>
      <w:r w:rsidRPr="002227EB">
        <w:t>Groenendyk</w:t>
      </w:r>
      <w:proofErr w:type="spellEnd"/>
      <w:r w:rsidRPr="002227EB">
        <w:t xml:space="preserve">, </w:t>
      </w:r>
      <w:proofErr w:type="spellStart"/>
      <w:r w:rsidRPr="002227EB">
        <w:t>Krysha</w:t>
      </w:r>
      <w:proofErr w:type="spellEnd"/>
      <w:r w:rsidRPr="002227EB">
        <w:t xml:space="preserve"> </w:t>
      </w:r>
      <w:proofErr w:type="spellStart"/>
      <w:r w:rsidRPr="002227EB">
        <w:t>Gregorowicz</w:t>
      </w:r>
      <w:proofErr w:type="spellEnd"/>
      <w:r w:rsidRPr="002227EB">
        <w:t xml:space="preserve">, and Vincent L. Hutchings. 2011. “Election Night’s Alright for Fighting: The Role of Emotions in Political Participation.” </w:t>
      </w:r>
      <w:r w:rsidRPr="002227EB">
        <w:rPr>
          <w:i/>
        </w:rPr>
        <w:t>The Journal of Politics</w:t>
      </w:r>
      <w:r w:rsidR="00151A40" w:rsidRPr="002227EB">
        <w:rPr>
          <w:i/>
        </w:rPr>
        <w:t>,</w:t>
      </w:r>
      <w:r w:rsidRPr="002227EB">
        <w:rPr>
          <w:i/>
        </w:rPr>
        <w:t xml:space="preserve"> </w:t>
      </w:r>
      <w:r w:rsidRPr="002227EB">
        <w:t>73(1): 156-170.</w:t>
      </w:r>
      <w:bookmarkEnd w:id="2"/>
      <w:bookmarkEnd w:id="3"/>
    </w:p>
    <w:p w14:paraId="4F07FC60" w14:textId="77777777" w:rsidR="00E03FCA" w:rsidRPr="002227EB" w:rsidRDefault="00E03FCA"/>
    <w:p w14:paraId="0069C1AD" w14:textId="7903BB34" w:rsidR="00E03FCA" w:rsidRPr="002227EB" w:rsidRDefault="00E03FCA" w:rsidP="00E03FCA">
      <w:pPr>
        <w:widowControl w:val="0"/>
        <w:autoSpaceDE w:val="0"/>
        <w:autoSpaceDN w:val="0"/>
        <w:adjustRightInd w:val="0"/>
        <w:rPr>
          <w:bCs/>
          <w:color w:val="000000"/>
        </w:rPr>
      </w:pPr>
      <w:r w:rsidRPr="002227EB">
        <w:sym w:font="Symbol" w:char="F0B7"/>
      </w:r>
      <w:r w:rsidRPr="002227EB">
        <w:rPr>
          <w:color w:val="000000"/>
        </w:rPr>
        <w:t>Valentino, Nicholas A., Antoine J. Banks, Vincent L. Hutchings, and Anne K. Davis. 2009. “</w:t>
      </w:r>
      <w:r w:rsidRPr="002227EB">
        <w:rPr>
          <w:bCs/>
          <w:color w:val="000000"/>
        </w:rPr>
        <w:t>Selective Exposure in the Internet Age: The Interaction between Anxiety and Information Utility</w:t>
      </w:r>
      <w:r w:rsidRPr="002227EB">
        <w:rPr>
          <w:color w:val="000000"/>
        </w:rPr>
        <w:t xml:space="preserve">.” </w:t>
      </w:r>
      <w:r w:rsidRPr="002227EB">
        <w:rPr>
          <w:i/>
          <w:color w:val="000000"/>
        </w:rPr>
        <w:t>Political Psychology</w:t>
      </w:r>
      <w:r w:rsidR="00151A40" w:rsidRPr="002227EB">
        <w:rPr>
          <w:i/>
          <w:color w:val="000000"/>
        </w:rPr>
        <w:t>,</w:t>
      </w:r>
      <w:r w:rsidRPr="002227EB">
        <w:rPr>
          <w:color w:val="000000"/>
        </w:rPr>
        <w:t xml:space="preserve"> 30(4): 591-613.</w:t>
      </w:r>
    </w:p>
    <w:p w14:paraId="7437B24E" w14:textId="77777777" w:rsidR="00E03FCA" w:rsidRPr="002227EB" w:rsidRDefault="00E03FCA"/>
    <w:p w14:paraId="17C05DD7" w14:textId="52878D3D" w:rsidR="00E03FCA" w:rsidRPr="002227EB" w:rsidRDefault="00E03FCA" w:rsidP="00E03FCA">
      <w:pPr>
        <w:widowControl w:val="0"/>
      </w:pPr>
      <w:r w:rsidRPr="002227EB">
        <w:sym w:font="Symbol" w:char="F0B7"/>
      </w:r>
      <w:r w:rsidRPr="002227EB">
        <w:t xml:space="preserve">Valentino, Nicholas A., </w:t>
      </w:r>
      <w:proofErr w:type="spellStart"/>
      <w:r w:rsidRPr="002227EB">
        <w:t>Krysha</w:t>
      </w:r>
      <w:proofErr w:type="spellEnd"/>
      <w:r w:rsidRPr="002227EB">
        <w:t xml:space="preserve"> </w:t>
      </w:r>
      <w:proofErr w:type="spellStart"/>
      <w:proofErr w:type="gramStart"/>
      <w:r w:rsidRPr="002227EB">
        <w:t>Gregorowicz</w:t>
      </w:r>
      <w:proofErr w:type="spellEnd"/>
      <w:proofErr w:type="gramEnd"/>
      <w:r w:rsidRPr="002227EB">
        <w:t xml:space="preserve"> and Eric </w:t>
      </w:r>
      <w:proofErr w:type="spellStart"/>
      <w:r w:rsidRPr="002227EB">
        <w:t>Groenendyk</w:t>
      </w:r>
      <w:proofErr w:type="spellEnd"/>
      <w:r w:rsidRPr="002227EB">
        <w:t xml:space="preserve">. 2009. “Efficacy, Emotions, and the Habit of Participation.” </w:t>
      </w:r>
      <w:r w:rsidRPr="002227EB">
        <w:rPr>
          <w:i/>
        </w:rPr>
        <w:t>Political Behavior</w:t>
      </w:r>
      <w:r w:rsidR="00244CB6" w:rsidRPr="002227EB">
        <w:rPr>
          <w:i/>
        </w:rPr>
        <w:t>,</w:t>
      </w:r>
      <w:r w:rsidR="00244CB6" w:rsidRPr="002227EB">
        <w:t xml:space="preserve"> </w:t>
      </w:r>
      <w:r w:rsidR="00244CB6" w:rsidRPr="002227EB">
        <w:rPr>
          <w:i/>
        </w:rPr>
        <w:t>31</w:t>
      </w:r>
      <w:r w:rsidRPr="002227EB">
        <w:rPr>
          <w:i/>
        </w:rPr>
        <w:t>(3)</w:t>
      </w:r>
      <w:r w:rsidRPr="002227EB">
        <w:t>: 307-330.</w:t>
      </w:r>
    </w:p>
    <w:p w14:paraId="49DCBA93" w14:textId="77777777" w:rsidR="00E03FCA" w:rsidRPr="002227EB" w:rsidRDefault="00E03FCA"/>
    <w:p w14:paraId="33EE7F75" w14:textId="77777777" w:rsidR="00E03FCA" w:rsidRPr="002227EB" w:rsidRDefault="00E03FCA" w:rsidP="00E03FCA">
      <w:pPr>
        <w:autoSpaceDE w:val="0"/>
        <w:autoSpaceDN w:val="0"/>
        <w:adjustRightInd w:val="0"/>
        <w:rPr>
          <w:bCs/>
          <w:iCs/>
        </w:rPr>
      </w:pPr>
      <w:r w:rsidRPr="002227EB">
        <w:sym w:font="Symbol" w:char="F0B7"/>
      </w:r>
      <w:r w:rsidRPr="002227EB">
        <w:rPr>
          <w:bCs/>
          <w:iCs/>
        </w:rPr>
        <w:t xml:space="preserve">Brader, Ted, Nicholas A. Valentino, and Elizabeth </w:t>
      </w:r>
      <w:proofErr w:type="spellStart"/>
      <w:r w:rsidRPr="002227EB">
        <w:rPr>
          <w:bCs/>
          <w:iCs/>
        </w:rPr>
        <w:t>Suhay</w:t>
      </w:r>
      <w:proofErr w:type="spellEnd"/>
      <w:r w:rsidRPr="002227EB">
        <w:rPr>
          <w:bCs/>
          <w:iCs/>
        </w:rPr>
        <w:t xml:space="preserve">. 2008. </w:t>
      </w:r>
      <w:bookmarkStart w:id="4" w:name="OLE_LINK3"/>
      <w:r w:rsidRPr="002227EB">
        <w:rPr>
          <w:bCs/>
          <w:iCs/>
        </w:rPr>
        <w:t>“</w:t>
      </w:r>
      <w:r w:rsidRPr="002227EB">
        <w:rPr>
          <w:iCs/>
        </w:rPr>
        <w:t>What Triggers Public Opposition to Immigration? Anxiety, Group Cues, and Immigration Threat</w:t>
      </w:r>
      <w:r w:rsidRPr="002227EB">
        <w:rPr>
          <w:bCs/>
          <w:iCs/>
        </w:rPr>
        <w:t xml:space="preserve">.” </w:t>
      </w:r>
      <w:r w:rsidRPr="002227EB">
        <w:rPr>
          <w:bCs/>
          <w:i/>
          <w:iCs/>
        </w:rPr>
        <w:t>American Journal of Political Science</w:t>
      </w:r>
      <w:r w:rsidRPr="002227EB">
        <w:rPr>
          <w:bCs/>
          <w:iCs/>
        </w:rPr>
        <w:t>, 52(4)</w:t>
      </w:r>
      <w:r w:rsidR="00F20FB4" w:rsidRPr="002227EB">
        <w:rPr>
          <w:bCs/>
          <w:iCs/>
        </w:rPr>
        <w:t xml:space="preserve">: </w:t>
      </w:r>
      <w:r w:rsidRPr="002227EB">
        <w:rPr>
          <w:bCs/>
          <w:iCs/>
        </w:rPr>
        <w:t>959-978.</w:t>
      </w:r>
      <w:bookmarkEnd w:id="4"/>
    </w:p>
    <w:p w14:paraId="5F9C6E1D" w14:textId="77777777" w:rsidR="00E03FCA" w:rsidRPr="002227EB" w:rsidRDefault="00E03FCA"/>
    <w:p w14:paraId="0F393ABC" w14:textId="77777777" w:rsidR="00E03FCA" w:rsidRPr="002227EB" w:rsidRDefault="00E03FCA">
      <w:r w:rsidRPr="002227EB">
        <w:sym w:font="Symbol" w:char="F0B7"/>
      </w:r>
      <w:r w:rsidRPr="002227EB">
        <w:t xml:space="preserve">Valentino, Nicholas A., Vincent L. Hutchings, Antoine J. Banks, Anne K. Davis. 2008. “Is a Worried Citizen a Good Citizen? Emotions, Political Information Seeking, and Learning via the Internet.” </w:t>
      </w:r>
      <w:r w:rsidRPr="002227EB">
        <w:rPr>
          <w:i/>
        </w:rPr>
        <w:t xml:space="preserve">Political Psychology </w:t>
      </w:r>
      <w:r w:rsidRPr="002227EB">
        <w:t>29(2):</w:t>
      </w:r>
      <w:r w:rsidR="00F20FB4" w:rsidRPr="002227EB">
        <w:t xml:space="preserve"> </w:t>
      </w:r>
      <w:r w:rsidRPr="002227EB">
        <w:t>247-273.</w:t>
      </w:r>
    </w:p>
    <w:p w14:paraId="218EFCDD" w14:textId="77777777" w:rsidR="00E03FCA" w:rsidRPr="002227EB" w:rsidRDefault="00E03FCA">
      <w:pPr>
        <w:rPr>
          <w:b/>
          <w:bCs/>
          <w:i/>
          <w:iCs/>
        </w:rPr>
      </w:pPr>
    </w:p>
    <w:p w14:paraId="05877777" w14:textId="48224E39" w:rsidR="00E03FCA" w:rsidRPr="002227EB" w:rsidRDefault="00E03FCA">
      <w:pPr>
        <w:rPr>
          <w:bCs/>
          <w:iCs/>
        </w:rPr>
      </w:pPr>
      <w:r w:rsidRPr="002227EB">
        <w:sym w:font="Symbol" w:char="F0B7"/>
      </w:r>
      <w:bookmarkStart w:id="5" w:name="OLE_LINK6"/>
      <w:bookmarkStart w:id="6" w:name="OLE_LINK7"/>
      <w:r w:rsidRPr="002227EB">
        <w:t xml:space="preserve">Valentino, Nicholas </w:t>
      </w:r>
      <w:proofErr w:type="gramStart"/>
      <w:r w:rsidRPr="002227EB">
        <w:t>A.</w:t>
      </w:r>
      <w:proofErr w:type="gramEnd"/>
      <w:r w:rsidRPr="002227EB">
        <w:t xml:space="preserve"> and David O. Sears. 2005. “Old Times There Are Not Forgotten: Race and Partisan Realignment in the Contemporary South.” </w:t>
      </w:r>
      <w:r w:rsidRPr="002227EB">
        <w:rPr>
          <w:i/>
        </w:rPr>
        <w:t>American Journal of Political Science</w:t>
      </w:r>
      <w:r w:rsidR="00244CB6" w:rsidRPr="002227EB">
        <w:rPr>
          <w:i/>
        </w:rPr>
        <w:t>,</w:t>
      </w:r>
      <w:r w:rsidRPr="002227EB">
        <w:t xml:space="preserve"> 49(3): 672-688. </w:t>
      </w:r>
      <w:bookmarkEnd w:id="5"/>
      <w:bookmarkEnd w:id="6"/>
    </w:p>
    <w:p w14:paraId="38FEC727" w14:textId="77777777" w:rsidR="00E03FCA" w:rsidRPr="002227EB" w:rsidRDefault="00E03FCA">
      <w:pPr>
        <w:rPr>
          <w:b/>
          <w:bCs/>
          <w:i/>
          <w:iCs/>
        </w:rPr>
      </w:pPr>
    </w:p>
    <w:p w14:paraId="212B027B" w14:textId="5C71085A" w:rsidR="00E03FCA" w:rsidRPr="002227EB" w:rsidRDefault="00E03FCA">
      <w:r w:rsidRPr="002227EB">
        <w:sym w:font="Symbol" w:char="F0B7"/>
      </w:r>
      <w:r w:rsidRPr="002227EB">
        <w:t xml:space="preserve">Hutchings, Vincent L., Nicholas A. Valentino, Tasha </w:t>
      </w:r>
      <w:proofErr w:type="gramStart"/>
      <w:r w:rsidRPr="002227EB">
        <w:t>Phil</w:t>
      </w:r>
      <w:r w:rsidR="00D34BF6" w:rsidRPr="002227EB">
        <w:t>pot</w:t>
      </w:r>
      <w:proofErr w:type="gramEnd"/>
      <w:r w:rsidR="00D34BF6" w:rsidRPr="002227EB">
        <w:t xml:space="preserve"> and Ismail K. White. 2004. </w:t>
      </w:r>
      <w:r w:rsidRPr="002227EB">
        <w:t xml:space="preserve">“The Compassion Strategy: Race and the Gender Gap in </w:t>
      </w:r>
      <w:r w:rsidR="002C0AF0">
        <w:t>Campaign 2000</w:t>
      </w:r>
      <w:r w:rsidRPr="002227EB">
        <w:t xml:space="preserve">.” </w:t>
      </w:r>
      <w:r w:rsidRPr="002227EB">
        <w:rPr>
          <w:i/>
        </w:rPr>
        <w:t>Public Opinion Quarterly</w:t>
      </w:r>
      <w:r w:rsidR="00244CB6" w:rsidRPr="002227EB">
        <w:rPr>
          <w:i/>
        </w:rPr>
        <w:t>,</w:t>
      </w:r>
      <w:r w:rsidRPr="002227EB">
        <w:t xml:space="preserve"> </w:t>
      </w:r>
      <w:r w:rsidRPr="002227EB">
        <w:rPr>
          <w:i/>
        </w:rPr>
        <w:t>68</w:t>
      </w:r>
      <w:r w:rsidRPr="002227EB">
        <w:t>: 512-541.</w:t>
      </w:r>
    </w:p>
    <w:p w14:paraId="0A0ADDF6" w14:textId="77777777" w:rsidR="00E03FCA" w:rsidRPr="002227EB" w:rsidRDefault="00E03FCA"/>
    <w:p w14:paraId="5DF1DF76" w14:textId="671FC52F" w:rsidR="00E03FCA" w:rsidRPr="002227EB" w:rsidRDefault="00E03FCA">
      <w:pPr>
        <w:rPr>
          <w:b/>
          <w:bCs/>
          <w:i/>
          <w:iCs/>
        </w:rPr>
      </w:pPr>
      <w:r w:rsidRPr="002227EB">
        <w:sym w:font="Symbol" w:char="F0B7"/>
      </w:r>
      <w:r w:rsidRPr="002227EB">
        <w:t xml:space="preserve">Valentino, Nicholas A., Vincent L. Hutchings, and Dmitri Williams. 2004. “The Impact of Political Advertising on Knowledge, Internet Information Seeking, and Candidate Preference.” </w:t>
      </w:r>
      <w:r w:rsidRPr="002227EB">
        <w:rPr>
          <w:i/>
        </w:rPr>
        <w:t>Journal of Communication</w:t>
      </w:r>
      <w:r w:rsidR="00244CB6" w:rsidRPr="002227EB">
        <w:rPr>
          <w:i/>
        </w:rPr>
        <w:t>,</w:t>
      </w:r>
      <w:r w:rsidRPr="002227EB">
        <w:t xml:space="preserve"> </w:t>
      </w:r>
      <w:r w:rsidRPr="002227EB">
        <w:rPr>
          <w:i/>
        </w:rPr>
        <w:t>54</w:t>
      </w:r>
      <w:r w:rsidRPr="002227EB">
        <w:t>: 337-354.</w:t>
      </w:r>
    </w:p>
    <w:p w14:paraId="23169B71" w14:textId="77777777" w:rsidR="00E03FCA" w:rsidRPr="002227EB" w:rsidRDefault="00E03FCA">
      <w:pPr>
        <w:rPr>
          <w:b/>
          <w:bCs/>
          <w:i/>
          <w:iCs/>
        </w:rPr>
      </w:pPr>
    </w:p>
    <w:p w14:paraId="35561545" w14:textId="48DC8C2B" w:rsidR="00E03FCA" w:rsidRPr="002227EB" w:rsidRDefault="00E03FCA">
      <w:r w:rsidRPr="002227EB">
        <w:sym w:font="Symbol" w:char="F0B7"/>
      </w:r>
      <w:proofErr w:type="spellStart"/>
      <w:r w:rsidRPr="002227EB">
        <w:t>Groenendyk</w:t>
      </w:r>
      <w:proofErr w:type="spellEnd"/>
      <w:r w:rsidRPr="002227EB">
        <w:t xml:space="preserve">, Eric and Nicholas A. Valentino. 2002. “Of Dark Clouds and Silver Linings: Effects of Exposure to Issue vs. Candidate Advertising on Persuasion, Information Retention, and Issue Salience.”  </w:t>
      </w:r>
      <w:r w:rsidRPr="002227EB">
        <w:rPr>
          <w:i/>
        </w:rPr>
        <w:t>Communication Research</w:t>
      </w:r>
      <w:r w:rsidR="00244CB6" w:rsidRPr="002227EB">
        <w:rPr>
          <w:i/>
        </w:rPr>
        <w:t>,</w:t>
      </w:r>
      <w:r w:rsidRPr="002227EB">
        <w:t xml:space="preserve"> </w:t>
      </w:r>
      <w:r w:rsidRPr="002227EB">
        <w:rPr>
          <w:i/>
        </w:rPr>
        <w:t>29</w:t>
      </w:r>
      <w:r w:rsidRPr="002227EB">
        <w:t>(3): 295-319.</w:t>
      </w:r>
    </w:p>
    <w:p w14:paraId="427ABC07" w14:textId="77777777" w:rsidR="00E03FCA" w:rsidRPr="002227EB" w:rsidRDefault="00E03FCA"/>
    <w:p w14:paraId="798C28B7" w14:textId="4FFA1D45" w:rsidR="00E03FCA" w:rsidRPr="002227EB" w:rsidRDefault="00E03FCA">
      <w:r w:rsidRPr="002227EB">
        <w:sym w:font="Symbol" w:char="F0B7"/>
      </w:r>
      <w:r w:rsidRPr="002227EB">
        <w:t xml:space="preserve">Valentino, Nicholas A., Vincent L. </w:t>
      </w:r>
      <w:proofErr w:type="gramStart"/>
      <w:r w:rsidRPr="002227EB">
        <w:t>Hutchings</w:t>
      </w:r>
      <w:proofErr w:type="gramEnd"/>
      <w:r w:rsidRPr="002227EB">
        <w:t xml:space="preserve"> and Ismail K. White. 2002. “</w:t>
      </w:r>
      <w:r w:rsidRPr="002227EB">
        <w:rPr>
          <w:bCs/>
        </w:rPr>
        <w:t>Cues That Matter: How Political Ads Prime Racial Attitudes During Campaigns.</w:t>
      </w:r>
      <w:r w:rsidRPr="002227EB">
        <w:rPr>
          <w:bCs/>
          <w:i/>
          <w:iCs/>
        </w:rPr>
        <w:t>”</w:t>
      </w:r>
      <w:r w:rsidRPr="002227EB">
        <w:t xml:space="preserve"> </w:t>
      </w:r>
      <w:r w:rsidRPr="002227EB">
        <w:rPr>
          <w:i/>
        </w:rPr>
        <w:t>American Political Science Review</w:t>
      </w:r>
      <w:r w:rsidR="00244CB6" w:rsidRPr="002227EB">
        <w:rPr>
          <w:i/>
        </w:rPr>
        <w:t>,</w:t>
      </w:r>
      <w:r w:rsidRPr="002227EB">
        <w:t xml:space="preserve"> </w:t>
      </w:r>
      <w:r w:rsidRPr="002227EB">
        <w:rPr>
          <w:i/>
        </w:rPr>
        <w:t>96</w:t>
      </w:r>
      <w:r w:rsidRPr="002227EB">
        <w:t>(1): 75-90.</w:t>
      </w:r>
    </w:p>
    <w:p w14:paraId="1102DBF6" w14:textId="77777777" w:rsidR="00E03FCA" w:rsidRPr="002227EB" w:rsidRDefault="00E03FCA"/>
    <w:p w14:paraId="35BD1A00" w14:textId="4941BD21" w:rsidR="00E03FCA" w:rsidRPr="002227EB" w:rsidRDefault="00E03FCA">
      <w:r w:rsidRPr="002227EB">
        <w:sym w:font="Symbol" w:char="F0B7"/>
      </w:r>
      <w:r w:rsidRPr="002227EB">
        <w:t xml:space="preserve">Valentino, Nicholas A., Michael Traugott and Vincent L. Hutchings. 2002. “Group Cues and Ideological Constraint: A Replication of Political Advertising Effects Studies in the Lab and in the Field.” </w:t>
      </w:r>
      <w:r w:rsidR="00F20FB4" w:rsidRPr="002227EB">
        <w:rPr>
          <w:i/>
        </w:rPr>
        <w:t>Political Communication</w:t>
      </w:r>
      <w:r w:rsidR="00244CB6" w:rsidRPr="002227EB">
        <w:rPr>
          <w:i/>
        </w:rPr>
        <w:t>,</w:t>
      </w:r>
      <w:r w:rsidRPr="002227EB">
        <w:rPr>
          <w:i/>
        </w:rPr>
        <w:t xml:space="preserve"> 19</w:t>
      </w:r>
      <w:r w:rsidRPr="002227EB">
        <w:t>(1): 29-48.</w:t>
      </w:r>
    </w:p>
    <w:p w14:paraId="329B3D3B" w14:textId="77777777" w:rsidR="00E03FCA" w:rsidRPr="002227EB" w:rsidRDefault="00E03FCA"/>
    <w:p w14:paraId="0888C200" w14:textId="7A016564" w:rsidR="00E03FCA" w:rsidRPr="002227EB" w:rsidRDefault="00E03FCA">
      <w:r w:rsidRPr="002227EB">
        <w:sym w:font="Symbol" w:char="F0B7"/>
      </w:r>
      <w:r w:rsidRPr="002227EB">
        <w:t xml:space="preserve">Gilliam, Franklin, Nicholas A. </w:t>
      </w:r>
      <w:proofErr w:type="gramStart"/>
      <w:r w:rsidRPr="002227EB">
        <w:t>Valentino</w:t>
      </w:r>
      <w:proofErr w:type="gramEnd"/>
      <w:r w:rsidRPr="002227EB">
        <w:t xml:space="preserve"> and Matthew Beckmann. 2002. “Where You Live and What You Watch: Neighborhood Racial Context as a Moderator of News Exposure Effects.” </w:t>
      </w:r>
      <w:r w:rsidR="00F20FB4" w:rsidRPr="002227EB">
        <w:rPr>
          <w:i/>
        </w:rPr>
        <w:t>Political Research Quarterly</w:t>
      </w:r>
      <w:r w:rsidR="00244CB6" w:rsidRPr="002227EB">
        <w:rPr>
          <w:i/>
        </w:rPr>
        <w:t>,</w:t>
      </w:r>
      <w:r w:rsidRPr="002227EB">
        <w:rPr>
          <w:i/>
        </w:rPr>
        <w:t xml:space="preserve"> </w:t>
      </w:r>
      <w:r w:rsidRPr="002227EB">
        <w:rPr>
          <w:i/>
          <w:color w:val="000000"/>
        </w:rPr>
        <w:t>55</w:t>
      </w:r>
      <w:r w:rsidRPr="002227EB">
        <w:rPr>
          <w:color w:val="000000"/>
        </w:rPr>
        <w:t>(4): 755-780.</w:t>
      </w:r>
    </w:p>
    <w:p w14:paraId="01872B02" w14:textId="77777777" w:rsidR="00E03FCA" w:rsidRPr="002227EB" w:rsidRDefault="00E03FCA"/>
    <w:p w14:paraId="39899743" w14:textId="229B9555" w:rsidR="00E03FCA" w:rsidRPr="002227EB" w:rsidRDefault="00E03FCA">
      <w:r w:rsidRPr="002227EB">
        <w:sym w:font="Symbol" w:char="F0B7"/>
      </w:r>
      <w:r w:rsidRPr="002227EB">
        <w:t xml:space="preserve">Valentino, Nicholas A., Matthew </w:t>
      </w:r>
      <w:proofErr w:type="gramStart"/>
      <w:r w:rsidRPr="002227EB">
        <w:t>Beckmann</w:t>
      </w:r>
      <w:proofErr w:type="gramEnd"/>
      <w:r w:rsidRPr="002227EB">
        <w:t xml:space="preserve"> and Thomas Buhr. 2001. “</w:t>
      </w:r>
      <w:r w:rsidRPr="002227EB">
        <w:rPr>
          <w:bCs/>
        </w:rPr>
        <w:t>A Spiral of Cynicism for Some: The Contingent Effects of Campaign News Frames on Participation and Confidence in Government.</w:t>
      </w:r>
      <w:r w:rsidR="00F20FB4" w:rsidRPr="002227EB">
        <w:t xml:space="preserve">” </w:t>
      </w:r>
      <w:r w:rsidR="00F20FB4" w:rsidRPr="002227EB">
        <w:rPr>
          <w:i/>
        </w:rPr>
        <w:t>Political Communication</w:t>
      </w:r>
      <w:r w:rsidR="00244CB6" w:rsidRPr="002227EB">
        <w:rPr>
          <w:i/>
        </w:rPr>
        <w:t>,</w:t>
      </w:r>
      <w:r w:rsidRPr="002227EB">
        <w:rPr>
          <w:i/>
        </w:rPr>
        <w:t xml:space="preserve"> 18</w:t>
      </w:r>
      <w:r w:rsidRPr="002227EB">
        <w:t>(4): 347-368.</w:t>
      </w:r>
    </w:p>
    <w:p w14:paraId="6E7CAD45" w14:textId="77777777" w:rsidR="00E03FCA" w:rsidRPr="002227EB" w:rsidRDefault="00E03FCA"/>
    <w:p w14:paraId="401023C2" w14:textId="45BC95DA" w:rsidR="00E03FCA" w:rsidRPr="002227EB" w:rsidRDefault="00E03FCA">
      <w:r w:rsidRPr="002227EB">
        <w:sym w:font="Symbol" w:char="F0B7"/>
      </w:r>
      <w:r w:rsidRPr="002227EB">
        <w:t xml:space="preserve">Valentino, Nicholas A., Thomas Buhr and Mathew Beckmann. 2001. “When the Frame is the Game: Revisiting the Impact of “Strategic” Campaign Coverage on Citizens’ Information Retention.” </w:t>
      </w:r>
      <w:r w:rsidRPr="002227EB">
        <w:rPr>
          <w:i/>
        </w:rPr>
        <w:t>Journalism a</w:t>
      </w:r>
      <w:r w:rsidR="00F20FB4" w:rsidRPr="002227EB">
        <w:rPr>
          <w:i/>
        </w:rPr>
        <w:t>nd Mass Communication Quarterly</w:t>
      </w:r>
      <w:r w:rsidR="00244CB6" w:rsidRPr="002227EB">
        <w:rPr>
          <w:i/>
        </w:rPr>
        <w:t>,</w:t>
      </w:r>
      <w:r w:rsidRPr="002227EB">
        <w:rPr>
          <w:i/>
        </w:rPr>
        <w:t xml:space="preserve"> 78</w:t>
      </w:r>
      <w:r w:rsidRPr="002227EB">
        <w:t>(1): 93-112.</w:t>
      </w:r>
    </w:p>
    <w:p w14:paraId="46388E56" w14:textId="77777777" w:rsidR="00E03FCA" w:rsidRPr="002227EB" w:rsidRDefault="00E03FCA"/>
    <w:p w14:paraId="02B95050" w14:textId="77777777" w:rsidR="00E03FCA" w:rsidRPr="002227EB" w:rsidRDefault="00E03FCA">
      <w:r w:rsidRPr="002227EB">
        <w:sym w:font="Symbol" w:char="F0B7"/>
      </w:r>
      <w:r w:rsidRPr="002227EB">
        <w:t xml:space="preserve">Sonenshein, Raphael and Nicholas A. Valentino. 2000. “The Distinctiveness of Jewish Voting: A Thing of the Past?” </w:t>
      </w:r>
      <w:r w:rsidRPr="002227EB">
        <w:rPr>
          <w:i/>
        </w:rPr>
        <w:t>Urban Affairs Review, 35</w:t>
      </w:r>
      <w:r w:rsidRPr="002227EB">
        <w:t>(3): 358-389.</w:t>
      </w:r>
    </w:p>
    <w:p w14:paraId="1A4AC317" w14:textId="77777777" w:rsidR="00E03FCA" w:rsidRPr="002227EB" w:rsidRDefault="00E03FCA"/>
    <w:p w14:paraId="412AFB69" w14:textId="6ECD99F8" w:rsidR="00E03FCA" w:rsidRPr="002227EB" w:rsidRDefault="00E03FCA">
      <w:r w:rsidRPr="002227EB">
        <w:lastRenderedPageBreak/>
        <w:sym w:font="Symbol" w:char="F0B7"/>
      </w:r>
      <w:r w:rsidRPr="002227EB">
        <w:t xml:space="preserve">Valentino, Nicholas A. 1999 “Crime News and the Priming of Racial Attitudes during Evaluations of the President.” </w:t>
      </w:r>
      <w:r w:rsidR="00F20FB4" w:rsidRPr="002227EB">
        <w:rPr>
          <w:i/>
        </w:rPr>
        <w:t>Public Opinion Quarterly</w:t>
      </w:r>
      <w:r w:rsidR="00244CB6" w:rsidRPr="002227EB">
        <w:rPr>
          <w:i/>
        </w:rPr>
        <w:t>,</w:t>
      </w:r>
      <w:r w:rsidRPr="002227EB">
        <w:rPr>
          <w:i/>
        </w:rPr>
        <w:t xml:space="preserve"> 63</w:t>
      </w:r>
      <w:r w:rsidRPr="002227EB">
        <w:t>(3):293-320.</w:t>
      </w:r>
    </w:p>
    <w:p w14:paraId="28FBC283" w14:textId="77777777" w:rsidR="00E03FCA" w:rsidRPr="002227EB" w:rsidRDefault="00E03FCA"/>
    <w:p w14:paraId="5D61ED7C" w14:textId="77777777" w:rsidR="00E03FCA" w:rsidRPr="002227EB" w:rsidRDefault="00E03FCA">
      <w:pPr>
        <w:rPr>
          <w:u w:val="single"/>
        </w:rPr>
      </w:pPr>
      <w:r w:rsidRPr="002227EB">
        <w:sym w:font="Symbol" w:char="F0B7"/>
      </w:r>
      <w:r w:rsidRPr="002227EB">
        <w:t xml:space="preserve">Sears, David </w:t>
      </w:r>
      <w:proofErr w:type="gramStart"/>
      <w:r w:rsidRPr="002227EB">
        <w:t>O.</w:t>
      </w:r>
      <w:proofErr w:type="gramEnd"/>
      <w:r w:rsidRPr="002227EB">
        <w:t xml:space="preserve"> and Nicholas A. Valentino. 1998. “Long-Term Effects of Early Political Socialization.” Spring/Summer issue of </w:t>
      </w:r>
      <w:r w:rsidRPr="002227EB">
        <w:rPr>
          <w:i/>
        </w:rPr>
        <w:t>The Political Psychologist</w:t>
      </w:r>
      <w:r w:rsidRPr="002227EB">
        <w:rPr>
          <w:u w:val="single"/>
        </w:rPr>
        <w:t>.</w:t>
      </w:r>
    </w:p>
    <w:p w14:paraId="10E09C58" w14:textId="77777777" w:rsidR="00E03FCA" w:rsidRPr="002227EB" w:rsidRDefault="00E03FCA">
      <w:pPr>
        <w:rPr>
          <w:u w:val="single"/>
        </w:rPr>
      </w:pPr>
    </w:p>
    <w:p w14:paraId="13DA9DD5" w14:textId="6098ADC3" w:rsidR="00E03FCA" w:rsidRPr="002227EB" w:rsidRDefault="00E03FCA">
      <w:r w:rsidRPr="002227EB">
        <w:sym w:font="Symbol" w:char="F0B7"/>
      </w:r>
      <w:r w:rsidRPr="002227EB">
        <w:t xml:space="preserve">Valentino, Nicholas </w:t>
      </w:r>
      <w:proofErr w:type="gramStart"/>
      <w:r w:rsidRPr="002227EB">
        <w:t>A.</w:t>
      </w:r>
      <w:proofErr w:type="gramEnd"/>
      <w:r w:rsidRPr="002227EB">
        <w:t xml:space="preserve"> and David O. Sears. 1998. “Event-Driven Political Communication and the Preadult Socialization of Partisanship.”  </w:t>
      </w:r>
      <w:r w:rsidR="00F20FB4" w:rsidRPr="002227EB">
        <w:rPr>
          <w:i/>
        </w:rPr>
        <w:t>Political Behavior</w:t>
      </w:r>
      <w:r w:rsidR="00244CB6" w:rsidRPr="002227EB">
        <w:rPr>
          <w:i/>
        </w:rPr>
        <w:t>,</w:t>
      </w:r>
      <w:r w:rsidRPr="002227EB">
        <w:rPr>
          <w:i/>
        </w:rPr>
        <w:t xml:space="preserve"> 20</w:t>
      </w:r>
      <w:r w:rsidRPr="002227EB">
        <w:t>(2): 129-154.</w:t>
      </w:r>
    </w:p>
    <w:p w14:paraId="44E5C141" w14:textId="77777777" w:rsidR="00E03FCA" w:rsidRPr="002227EB" w:rsidRDefault="00E03FCA"/>
    <w:p w14:paraId="3D33C264" w14:textId="5C4EF69E" w:rsidR="00E03FCA" w:rsidRPr="002227EB" w:rsidRDefault="00E03FCA">
      <w:r w:rsidRPr="002227EB">
        <w:sym w:font="Symbol" w:char="F0B7"/>
      </w:r>
      <w:r w:rsidRPr="002227EB">
        <w:t xml:space="preserve">Sears, David </w:t>
      </w:r>
      <w:proofErr w:type="gramStart"/>
      <w:r w:rsidRPr="002227EB">
        <w:t>O.</w:t>
      </w:r>
      <w:proofErr w:type="gramEnd"/>
      <w:r w:rsidRPr="002227EB">
        <w:t xml:space="preserve"> and Nicholas A. Valentino. 1997. “Politics Matters: Political Events as Catalysts for Preadult Socialization.” </w:t>
      </w:r>
      <w:r w:rsidRPr="002227EB">
        <w:rPr>
          <w:i/>
        </w:rPr>
        <w:t>Am</w:t>
      </w:r>
      <w:r w:rsidR="00F20FB4" w:rsidRPr="002227EB">
        <w:rPr>
          <w:i/>
        </w:rPr>
        <w:t>erican Political Science Review</w:t>
      </w:r>
      <w:r w:rsidR="00244CB6" w:rsidRPr="002227EB">
        <w:rPr>
          <w:i/>
        </w:rPr>
        <w:t>,</w:t>
      </w:r>
      <w:r w:rsidRPr="002227EB">
        <w:rPr>
          <w:i/>
        </w:rPr>
        <w:t xml:space="preserve"> 91</w:t>
      </w:r>
      <w:r w:rsidRPr="002227EB">
        <w:t>(1):45-65.</w:t>
      </w:r>
    </w:p>
    <w:p w14:paraId="05B53FC3" w14:textId="77777777" w:rsidR="00E03FCA" w:rsidRPr="002227EB" w:rsidRDefault="00E03FCA"/>
    <w:p w14:paraId="155BCF9E" w14:textId="77777777" w:rsidR="00E03FCA" w:rsidRPr="002227EB" w:rsidRDefault="00E03FCA">
      <w:r w:rsidRPr="002227EB">
        <w:sym w:font="Symbol" w:char="F0B7"/>
      </w:r>
      <w:proofErr w:type="spellStart"/>
      <w:r w:rsidRPr="002227EB">
        <w:t>Ansolabehere</w:t>
      </w:r>
      <w:proofErr w:type="spellEnd"/>
      <w:r w:rsidRPr="002227EB">
        <w:t xml:space="preserve">, Stephen, </w:t>
      </w:r>
      <w:proofErr w:type="spellStart"/>
      <w:r w:rsidRPr="002227EB">
        <w:t>Shanto</w:t>
      </w:r>
      <w:proofErr w:type="spellEnd"/>
      <w:r w:rsidRPr="002227EB">
        <w:t xml:space="preserve"> Iyengar, Adam F. Simon and Nicholas A. Valentino. 1994. “Does Attack Advertising Demobilize the Electorate?” </w:t>
      </w:r>
      <w:r w:rsidRPr="002227EB">
        <w:rPr>
          <w:i/>
        </w:rPr>
        <w:t>American Political Science Review, 88</w:t>
      </w:r>
      <w:r w:rsidRPr="002227EB">
        <w:t xml:space="preserve">(4): 829-838. Reprinted in </w:t>
      </w:r>
      <w:r w:rsidRPr="002227EB">
        <w:rPr>
          <w:i/>
        </w:rPr>
        <w:t>Do the Media Govern?</w:t>
      </w:r>
      <w:r w:rsidRPr="002227EB">
        <w:t xml:space="preserve"> ed., </w:t>
      </w:r>
      <w:proofErr w:type="spellStart"/>
      <w:r w:rsidRPr="002227EB">
        <w:t>Shanto</w:t>
      </w:r>
      <w:proofErr w:type="spellEnd"/>
      <w:r w:rsidRPr="002227EB">
        <w:t xml:space="preserve"> Iyengar and Richard Reeves, 195-204. Thousand Oaks, CA: Sage.</w:t>
      </w:r>
    </w:p>
    <w:p w14:paraId="7E38A794" w14:textId="77777777" w:rsidR="00E03FCA" w:rsidRPr="002227EB" w:rsidRDefault="00E03FCA"/>
    <w:p w14:paraId="5E81C808" w14:textId="29086903" w:rsidR="00E03FCA" w:rsidRPr="002227EB" w:rsidRDefault="00E03FCA">
      <w:r w:rsidRPr="002227EB">
        <w:sym w:font="Symbol" w:char="F0B7"/>
      </w:r>
      <w:r w:rsidRPr="002227EB">
        <w:t>Zuckerman, Alan, Nicholas A. Valent</w:t>
      </w:r>
      <w:r w:rsidR="00E57811" w:rsidRPr="002227EB">
        <w:t xml:space="preserve">ino, and Ezra Zuckerman. 1994. </w:t>
      </w:r>
      <w:r w:rsidRPr="002227EB">
        <w:t xml:space="preserve">“A Structural Theory of Vote Choice: Social and Political Networks and Electoral Flows in Britain and the United States.” </w:t>
      </w:r>
      <w:r w:rsidR="00F20FB4" w:rsidRPr="002227EB">
        <w:rPr>
          <w:i/>
        </w:rPr>
        <w:t>Journal of Politics</w:t>
      </w:r>
      <w:r w:rsidR="00244CB6" w:rsidRPr="002227EB">
        <w:rPr>
          <w:i/>
        </w:rPr>
        <w:t>,</w:t>
      </w:r>
      <w:r w:rsidRPr="002227EB">
        <w:rPr>
          <w:i/>
        </w:rPr>
        <w:t xml:space="preserve"> 56</w:t>
      </w:r>
      <w:r w:rsidRPr="002227EB">
        <w:t>(4): 1034-152.</w:t>
      </w:r>
    </w:p>
    <w:p w14:paraId="33E3D112" w14:textId="77777777" w:rsidR="00E03FCA" w:rsidRPr="002227EB" w:rsidRDefault="00E03FCA">
      <w:pPr>
        <w:rPr>
          <w:b/>
          <w:bCs/>
          <w:i/>
          <w:iCs/>
        </w:rPr>
      </w:pPr>
    </w:p>
    <w:p w14:paraId="45D8642C" w14:textId="77777777" w:rsidR="00E03FCA" w:rsidRPr="002227EB" w:rsidRDefault="00E03FCA">
      <w:pPr>
        <w:pStyle w:val="Heading2"/>
        <w:ind w:right="0"/>
        <w:rPr>
          <w:szCs w:val="24"/>
        </w:rPr>
      </w:pPr>
      <w:r w:rsidRPr="002227EB">
        <w:rPr>
          <w:szCs w:val="24"/>
        </w:rPr>
        <w:t>Chapters in Edited Volumes</w:t>
      </w:r>
    </w:p>
    <w:p w14:paraId="43EA6324" w14:textId="77777777" w:rsidR="00F00453" w:rsidRPr="008D2CF4" w:rsidRDefault="00F00453" w:rsidP="00E03FCA">
      <w:pPr>
        <w:widowControl w:val="0"/>
        <w:rPr>
          <w:i/>
          <w:iCs/>
        </w:rPr>
      </w:pPr>
    </w:p>
    <w:p w14:paraId="4244B38F" w14:textId="65158709" w:rsidR="00315AC3" w:rsidRPr="00D14851" w:rsidRDefault="00315AC3" w:rsidP="00315AC3">
      <w:pPr>
        <w:rPr>
          <w:color w:val="000000" w:themeColor="text1"/>
        </w:rPr>
      </w:pPr>
      <w:r w:rsidRPr="002227EB">
        <w:sym w:font="Symbol" w:char="F0B7"/>
      </w:r>
      <w:r w:rsidRPr="00D14851">
        <w:rPr>
          <w:color w:val="000000" w:themeColor="text1"/>
        </w:rPr>
        <w:t>Valentino, Nicholas A. 202</w:t>
      </w:r>
      <w:r w:rsidR="000C485F">
        <w:rPr>
          <w:color w:val="000000" w:themeColor="text1"/>
        </w:rPr>
        <w:t>2</w:t>
      </w:r>
      <w:r w:rsidRPr="00D14851">
        <w:rPr>
          <w:color w:val="000000" w:themeColor="text1"/>
        </w:rPr>
        <w:t xml:space="preserve">. </w:t>
      </w:r>
      <w:r>
        <w:rPr>
          <w:color w:val="000000" w:themeColor="text1"/>
        </w:rPr>
        <w:t>“</w:t>
      </w:r>
      <w:r w:rsidRPr="00D14851">
        <w:rPr>
          <w:color w:val="000000" w:themeColor="text1"/>
        </w:rPr>
        <w:t>Cultivating Empathy</w:t>
      </w:r>
      <w:r>
        <w:rPr>
          <w:color w:val="000000" w:themeColor="text1"/>
        </w:rPr>
        <w:t xml:space="preserve"> for Outgroups</w:t>
      </w:r>
      <w:r w:rsidRPr="00D14851">
        <w:rPr>
          <w:color w:val="000000" w:themeColor="text1"/>
        </w:rPr>
        <w:t>.</w:t>
      </w:r>
      <w:r>
        <w:rPr>
          <w:color w:val="000000" w:themeColor="text1"/>
        </w:rPr>
        <w:t>”</w:t>
      </w:r>
      <w:r w:rsidRPr="00D14851">
        <w:rPr>
          <w:color w:val="000000" w:themeColor="text1"/>
        </w:rPr>
        <w:t xml:space="preserve"> In Rod Hart (Ed) </w:t>
      </w:r>
      <w:r w:rsidRPr="00D14851">
        <w:rPr>
          <w:i/>
          <w:iCs/>
          <w:color w:val="000000" w:themeColor="text1"/>
        </w:rPr>
        <w:t>Fixing American Politics: Civic Priorities for the Media Age</w:t>
      </w:r>
      <w:r>
        <w:rPr>
          <w:i/>
          <w:iCs/>
          <w:color w:val="000000" w:themeColor="text1"/>
        </w:rPr>
        <w:t>.</w:t>
      </w:r>
      <w:r>
        <w:rPr>
          <w:color w:val="000000" w:themeColor="text1"/>
        </w:rPr>
        <w:t xml:space="preserve"> New York: Routledge.</w:t>
      </w:r>
    </w:p>
    <w:p w14:paraId="585B5124" w14:textId="77777777" w:rsidR="00315AC3" w:rsidRDefault="00315AC3" w:rsidP="007215F1">
      <w:pPr>
        <w:outlineLvl w:val="0"/>
      </w:pPr>
    </w:p>
    <w:p w14:paraId="5906BF7C" w14:textId="77777777" w:rsidR="000C485F" w:rsidRDefault="00842C65" w:rsidP="000C485F">
      <w:pPr>
        <w:widowControl w:val="0"/>
      </w:pPr>
      <w:r w:rsidRPr="002227EB">
        <w:sym w:font="Symbol" w:char="F0B7"/>
      </w:r>
      <w:proofErr w:type="spellStart"/>
      <w:r w:rsidR="00887364">
        <w:t>Zhirkov</w:t>
      </w:r>
      <w:proofErr w:type="spellEnd"/>
      <w:r w:rsidR="00887364">
        <w:t>, Kirill and Nicholas A. Valentino. 202</w:t>
      </w:r>
      <w:r w:rsidR="000C485F">
        <w:t>2</w:t>
      </w:r>
      <w:r w:rsidR="00887364">
        <w:t>.</w:t>
      </w:r>
      <w:r>
        <w:t xml:space="preserve"> </w:t>
      </w:r>
      <w:r w:rsidR="004A18B6" w:rsidRPr="00465549">
        <w:t>Revisiting the Measurement of Group Schemas in Political Science</w:t>
      </w:r>
      <w:r w:rsidR="004A18B6">
        <w:t xml:space="preserve">. </w:t>
      </w:r>
      <w:r w:rsidR="00F81688" w:rsidRPr="00F81688">
        <w:rPr>
          <w:rStyle w:val="l6"/>
          <w:color w:val="000000"/>
          <w:bdr w:val="none" w:sz="0" w:space="0" w:color="auto" w:frame="1"/>
        </w:rPr>
        <w:t xml:space="preserve">In J. A. </w:t>
      </w:r>
      <w:proofErr w:type="spellStart"/>
      <w:proofErr w:type="gramStart"/>
      <w:r w:rsidR="00F81688" w:rsidRPr="00F81688">
        <w:rPr>
          <w:rStyle w:val="l6"/>
          <w:color w:val="000000"/>
          <w:bdr w:val="none" w:sz="0" w:space="0" w:color="auto" w:frame="1"/>
        </w:rPr>
        <w:t>Krosnick,T</w:t>
      </w:r>
      <w:proofErr w:type="spellEnd"/>
      <w:r w:rsidR="00F81688" w:rsidRPr="00F81688">
        <w:rPr>
          <w:rStyle w:val="l6"/>
          <w:color w:val="000000"/>
          <w:bdr w:val="none" w:sz="0" w:space="0" w:color="auto" w:frame="1"/>
        </w:rPr>
        <w:t>.</w:t>
      </w:r>
      <w:proofErr w:type="gramEnd"/>
      <w:r w:rsidR="00F81688" w:rsidRPr="00F81688">
        <w:rPr>
          <w:rStyle w:val="l6"/>
          <w:color w:val="000000"/>
          <w:bdr w:val="none" w:sz="0" w:space="0" w:color="auto" w:frame="1"/>
        </w:rPr>
        <w:t xml:space="preserve"> H. Stark, &amp; A. L. Scott</w:t>
      </w:r>
      <w:r w:rsidR="00F81688">
        <w:rPr>
          <w:rStyle w:val="apple-converted-space"/>
          <w:color w:val="000000"/>
          <w:bdr w:val="none" w:sz="0" w:space="0" w:color="auto" w:frame="1"/>
        </w:rPr>
        <w:t xml:space="preserve"> </w:t>
      </w:r>
      <w:r w:rsidR="00F81688" w:rsidRPr="00F81688">
        <w:rPr>
          <w:rStyle w:val="l6"/>
          <w:color w:val="000000"/>
          <w:bdr w:val="none" w:sz="0" w:space="0" w:color="auto" w:frame="1"/>
        </w:rPr>
        <w:t>(Eds.),</w:t>
      </w:r>
      <w:r w:rsidR="00F81688">
        <w:rPr>
          <w:rStyle w:val="apple-converted-space"/>
          <w:color w:val="000000"/>
          <w:bdr w:val="none" w:sz="0" w:space="0" w:color="auto" w:frame="1"/>
        </w:rPr>
        <w:t xml:space="preserve"> </w:t>
      </w:r>
      <w:r w:rsidR="00F81688" w:rsidRPr="00F81688">
        <w:rPr>
          <w:rStyle w:val="a"/>
          <w:i/>
          <w:iCs/>
          <w:color w:val="000000"/>
          <w:bdr w:val="none" w:sz="0" w:space="0" w:color="auto" w:frame="1"/>
        </w:rPr>
        <w:t>The</w:t>
      </w:r>
      <w:r w:rsidR="00F81688">
        <w:rPr>
          <w:rStyle w:val="apple-converted-space"/>
          <w:i/>
          <w:iCs/>
          <w:color w:val="000000"/>
          <w:bdr w:val="none" w:sz="0" w:space="0" w:color="auto" w:frame="1"/>
        </w:rPr>
        <w:t xml:space="preserve"> </w:t>
      </w:r>
      <w:r w:rsidR="00F81688" w:rsidRPr="00F81688">
        <w:rPr>
          <w:rStyle w:val="a"/>
          <w:i/>
          <w:iCs/>
          <w:color w:val="000000"/>
          <w:bdr w:val="none" w:sz="0" w:space="0" w:color="auto" w:frame="1"/>
        </w:rPr>
        <w:t>Cambridge Handbook of Implicit</w:t>
      </w:r>
      <w:r w:rsidR="00F81688">
        <w:rPr>
          <w:rStyle w:val="apple-converted-space"/>
          <w:i/>
          <w:iCs/>
          <w:color w:val="000000"/>
          <w:bdr w:val="none" w:sz="0" w:space="0" w:color="auto" w:frame="1"/>
        </w:rPr>
        <w:t xml:space="preserve"> </w:t>
      </w:r>
      <w:r w:rsidR="00F81688" w:rsidRPr="00F81688">
        <w:rPr>
          <w:rStyle w:val="a"/>
          <w:i/>
          <w:iCs/>
          <w:color w:val="000000"/>
          <w:bdr w:val="none" w:sz="0" w:space="0" w:color="auto" w:frame="1"/>
        </w:rPr>
        <w:t>Bias and Racism.</w:t>
      </w:r>
      <w:r w:rsidR="00F81688">
        <w:rPr>
          <w:rStyle w:val="apple-converted-space"/>
          <w:i/>
          <w:iCs/>
          <w:color w:val="000000"/>
          <w:bdr w:val="none" w:sz="0" w:space="0" w:color="auto" w:frame="1"/>
        </w:rPr>
        <w:t xml:space="preserve"> </w:t>
      </w:r>
      <w:r w:rsidR="00F81688" w:rsidRPr="00F81688">
        <w:rPr>
          <w:rStyle w:val="a"/>
          <w:color w:val="000000"/>
          <w:bdr w:val="none" w:sz="0" w:space="0" w:color="auto" w:frame="1"/>
        </w:rPr>
        <w:t>Cambridge</w:t>
      </w:r>
      <w:r w:rsidR="00F81688" w:rsidRPr="00F81688">
        <w:rPr>
          <w:rStyle w:val="l6"/>
          <w:color w:val="000000"/>
          <w:bdr w:val="none" w:sz="0" w:space="0" w:color="auto" w:frame="1"/>
        </w:rPr>
        <w:t>, UK:</w:t>
      </w:r>
      <w:r w:rsidR="00F81688">
        <w:rPr>
          <w:rStyle w:val="apple-converted-space"/>
          <w:color w:val="000000"/>
          <w:bdr w:val="none" w:sz="0" w:space="0" w:color="auto" w:frame="1"/>
        </w:rPr>
        <w:t xml:space="preserve"> </w:t>
      </w:r>
      <w:r w:rsidR="00F81688" w:rsidRPr="00F81688">
        <w:rPr>
          <w:rStyle w:val="l6"/>
          <w:color w:val="000000"/>
          <w:bdr w:val="none" w:sz="0" w:space="0" w:color="auto" w:frame="1"/>
        </w:rPr>
        <w:t>Cambridge University Press.</w:t>
      </w:r>
      <w:r w:rsidR="000C485F" w:rsidRPr="000C485F">
        <w:t xml:space="preserve"> </w:t>
      </w:r>
    </w:p>
    <w:p w14:paraId="06D18E60" w14:textId="77777777" w:rsidR="000C485F" w:rsidRDefault="000C485F" w:rsidP="000C485F">
      <w:pPr>
        <w:widowControl w:val="0"/>
      </w:pPr>
    </w:p>
    <w:p w14:paraId="40DE8702" w14:textId="72ECF074" w:rsidR="000C485F" w:rsidRPr="008D2CF4" w:rsidRDefault="000C485F" w:rsidP="000C485F">
      <w:pPr>
        <w:widowControl w:val="0"/>
        <w:rPr>
          <w:i/>
          <w:iCs/>
        </w:rPr>
      </w:pPr>
      <w:r w:rsidRPr="002227EB">
        <w:sym w:font="Symbol" w:char="F0B7"/>
      </w:r>
      <w:r>
        <w:t xml:space="preserve">Valentino, Nicholas A. and </w:t>
      </w:r>
      <w:proofErr w:type="spellStart"/>
      <w:r>
        <w:t>Yunsieg</w:t>
      </w:r>
      <w:proofErr w:type="spellEnd"/>
      <w:r>
        <w:t xml:space="preserve"> Kim. 2021. The Political Dynamics of Immigration Opinion Worldwide. In Osborne, Danny &amp; Chris G. Sibley (eds.), </w:t>
      </w:r>
      <w:r w:rsidRPr="008D2CF4">
        <w:rPr>
          <w:i/>
          <w:iCs/>
        </w:rPr>
        <w:t>Cambridge Handbook of Political Psychology</w:t>
      </w:r>
      <w:r>
        <w:rPr>
          <w:i/>
          <w:iCs/>
        </w:rPr>
        <w:t xml:space="preserve">. </w:t>
      </w:r>
    </w:p>
    <w:p w14:paraId="56591BC7" w14:textId="70E71CB8" w:rsidR="007215F1" w:rsidRPr="002227EB" w:rsidRDefault="007215F1" w:rsidP="007215F1">
      <w:pPr>
        <w:outlineLvl w:val="0"/>
      </w:pPr>
    </w:p>
    <w:p w14:paraId="43D1B91D" w14:textId="5A6D5282" w:rsidR="000C164C" w:rsidRPr="002227EB" w:rsidRDefault="000C164C" w:rsidP="000C164C">
      <w:pPr>
        <w:widowControl w:val="0"/>
      </w:pPr>
      <w:r w:rsidRPr="002227EB">
        <w:sym w:font="Symbol" w:char="F0B7"/>
      </w:r>
      <w:r w:rsidRPr="002227EB">
        <w:t xml:space="preserve">Valentino, Nicholas </w:t>
      </w:r>
      <w:proofErr w:type="gramStart"/>
      <w:r w:rsidRPr="002227EB">
        <w:t>A.</w:t>
      </w:r>
      <w:proofErr w:type="gramEnd"/>
      <w:r w:rsidRPr="002227EB">
        <w:t xml:space="preserve"> and L. Matthew </w:t>
      </w:r>
      <w:proofErr w:type="spellStart"/>
      <w:r w:rsidRPr="002227EB">
        <w:t>Vandenbroek</w:t>
      </w:r>
      <w:proofErr w:type="spellEnd"/>
      <w:r w:rsidRPr="002227EB">
        <w:t xml:space="preserve">. </w:t>
      </w:r>
      <w:r w:rsidR="003228AD" w:rsidRPr="002227EB">
        <w:t>201</w:t>
      </w:r>
      <w:r w:rsidR="009A51F5">
        <w:t>7</w:t>
      </w:r>
      <w:r w:rsidR="003228AD" w:rsidRPr="002227EB">
        <w:t xml:space="preserve">. </w:t>
      </w:r>
      <w:r w:rsidR="0011345B" w:rsidRPr="002227EB">
        <w:t xml:space="preserve">Political Communication, Information Processing and Social Groups </w:t>
      </w:r>
      <w:r w:rsidRPr="002227EB">
        <w:rPr>
          <w:i/>
        </w:rPr>
        <w:t xml:space="preserve">Oxford Handbook of </w:t>
      </w:r>
      <w:r w:rsidR="00C60696" w:rsidRPr="002227EB">
        <w:rPr>
          <w:i/>
        </w:rPr>
        <w:t>Political Communication</w:t>
      </w:r>
      <w:r w:rsidRPr="002227EB">
        <w:t xml:space="preserve">. </w:t>
      </w:r>
      <w:r w:rsidR="009A51F5">
        <w:t>Online</w:t>
      </w:r>
      <w:r w:rsidR="00C60696" w:rsidRPr="002227EB">
        <w:t xml:space="preserve"> (September 2014), print </w:t>
      </w:r>
      <w:r w:rsidR="009A51F5">
        <w:t>2017</w:t>
      </w:r>
      <w:r w:rsidR="00C60696" w:rsidRPr="002227EB">
        <w:t>.</w:t>
      </w:r>
    </w:p>
    <w:p w14:paraId="77CE6F73" w14:textId="77777777" w:rsidR="0011345B" w:rsidRPr="002227EB" w:rsidRDefault="0011345B" w:rsidP="000C164C">
      <w:pPr>
        <w:widowControl w:val="0"/>
      </w:pPr>
    </w:p>
    <w:p w14:paraId="5217D836" w14:textId="774DA94C" w:rsidR="0011345B" w:rsidRPr="002227EB" w:rsidRDefault="0011345B" w:rsidP="0011345B">
      <w:pPr>
        <w:widowControl w:val="0"/>
      </w:pPr>
      <w:r w:rsidRPr="002227EB">
        <w:sym w:font="Symbol" w:char="F0B7"/>
      </w:r>
      <w:r w:rsidRPr="002227EB">
        <w:t xml:space="preserve">Valentino, Nicholas A. and </w:t>
      </w:r>
      <w:proofErr w:type="spellStart"/>
      <w:r w:rsidRPr="002227EB">
        <w:t>Yioros</w:t>
      </w:r>
      <w:proofErr w:type="spellEnd"/>
      <w:r w:rsidRPr="002227EB">
        <w:t xml:space="preserve"> Nardis. 2013.</w:t>
      </w:r>
      <w:r w:rsidRPr="002227EB">
        <w:rPr>
          <w:i/>
        </w:rPr>
        <w:t xml:space="preserve"> </w:t>
      </w:r>
      <w:r w:rsidRPr="002227EB">
        <w:t>Political Communication: Form and Consequence of the Information Environment.</w:t>
      </w:r>
      <w:r w:rsidRPr="002227EB">
        <w:rPr>
          <w:i/>
        </w:rPr>
        <w:t xml:space="preserve"> Oxford Handbook of Political Psychology</w:t>
      </w:r>
      <w:r w:rsidRPr="002227EB">
        <w:t>. Oxford University Press, Editors: Leonie Huddy, David O. Sears, and Jack S. Levy, pp.</w:t>
      </w:r>
      <w:r w:rsidR="00CB5B6F" w:rsidRPr="002227EB">
        <w:t xml:space="preserve"> </w:t>
      </w:r>
      <w:r w:rsidRPr="002227EB">
        <w:t>559-590</w:t>
      </w:r>
    </w:p>
    <w:p w14:paraId="2C0A4702" w14:textId="77777777" w:rsidR="00E03FCA" w:rsidRPr="002227EB" w:rsidRDefault="00E03FCA" w:rsidP="00E03FCA"/>
    <w:p w14:paraId="2152E820" w14:textId="77777777" w:rsidR="00E03FCA" w:rsidRPr="002227EB" w:rsidRDefault="00E03FCA" w:rsidP="00E03FCA">
      <w:pPr>
        <w:pStyle w:val="BodyText2"/>
        <w:rPr>
          <w:szCs w:val="24"/>
        </w:rPr>
      </w:pPr>
      <w:r w:rsidRPr="002227EB">
        <w:rPr>
          <w:szCs w:val="24"/>
        </w:rPr>
        <w:sym w:font="Symbol" w:char="F0B7"/>
      </w:r>
      <w:r w:rsidRPr="002227EB">
        <w:rPr>
          <w:szCs w:val="24"/>
        </w:rPr>
        <w:t xml:space="preserve">Hutchings, Vincent L. and Nicholas A. Valentino. 2010. “Divide and Conquer: How Partisan Race Cues Polarize the Electorate.” In </w:t>
      </w:r>
      <w:r w:rsidRPr="002227EB">
        <w:rPr>
          <w:i/>
          <w:szCs w:val="24"/>
        </w:rPr>
        <w:t>Explorations in Black Political Psychology</w:t>
      </w:r>
      <w:r w:rsidRPr="002227EB">
        <w:rPr>
          <w:szCs w:val="24"/>
        </w:rPr>
        <w:t>. Eds. Tasha Philpot and Ismail White, 157-170. Palgrave Macmillen.</w:t>
      </w:r>
    </w:p>
    <w:p w14:paraId="049FE9A6" w14:textId="77777777" w:rsidR="00E03FCA" w:rsidRPr="002227EB" w:rsidRDefault="00E03FCA"/>
    <w:p w14:paraId="05D32680" w14:textId="77777777" w:rsidR="00E03FCA" w:rsidRPr="002227EB" w:rsidRDefault="00E03FCA">
      <w:pPr>
        <w:rPr>
          <w:b/>
          <w:bCs/>
          <w:i/>
          <w:iCs/>
        </w:rPr>
      </w:pPr>
      <w:r w:rsidRPr="002227EB">
        <w:sym w:font="Symbol" w:char="F0B7"/>
      </w:r>
      <w:r w:rsidRPr="002227EB">
        <w:t xml:space="preserve">Brader, Ted and Nicholas A. Valentino. 2006 “Identities, Interests, and Emotions: Symbolic vs. Material Wellsprings of Fear, Anger, and Enthusiasm.” In </w:t>
      </w:r>
      <w:r w:rsidRPr="002227EB">
        <w:rPr>
          <w:i/>
        </w:rPr>
        <w:t xml:space="preserve">The Affect Effect: Dynamics of Emotion in </w:t>
      </w:r>
      <w:r w:rsidRPr="002227EB">
        <w:rPr>
          <w:i/>
        </w:rPr>
        <w:lastRenderedPageBreak/>
        <w:t>Political Thinking and Behavior</w:t>
      </w:r>
      <w:r w:rsidRPr="002227EB">
        <w:t xml:space="preserve">, ed. W. Russell Neuman, George E. Marcus, Ann N. </w:t>
      </w:r>
      <w:proofErr w:type="spellStart"/>
      <w:r w:rsidRPr="002227EB">
        <w:t>Crigler</w:t>
      </w:r>
      <w:proofErr w:type="spellEnd"/>
      <w:r w:rsidRPr="002227EB">
        <w:t xml:space="preserve">, and Michael </w:t>
      </w:r>
      <w:proofErr w:type="spellStart"/>
      <w:r w:rsidRPr="002227EB">
        <w:t>MacKuen</w:t>
      </w:r>
      <w:proofErr w:type="spellEnd"/>
      <w:r w:rsidRPr="002227EB">
        <w:t>, 180-201. Chicago, IL: University of Chicago Press.</w:t>
      </w:r>
    </w:p>
    <w:p w14:paraId="1078C1E3" w14:textId="77777777" w:rsidR="00E03FCA" w:rsidRPr="002227EB" w:rsidRDefault="00E03FCA">
      <w:pPr>
        <w:rPr>
          <w:b/>
          <w:bCs/>
          <w:i/>
          <w:iCs/>
        </w:rPr>
      </w:pPr>
    </w:p>
    <w:p w14:paraId="03B2DC96" w14:textId="77777777" w:rsidR="00E03FCA" w:rsidRPr="002227EB" w:rsidRDefault="00E03FCA">
      <w:pPr>
        <w:rPr>
          <w:b/>
          <w:bCs/>
          <w:i/>
          <w:iCs/>
        </w:rPr>
      </w:pPr>
      <w:r w:rsidRPr="002227EB">
        <w:sym w:font="Symbol" w:char="F0B7"/>
      </w:r>
      <w:bookmarkStart w:id="7" w:name="OLE_LINK1"/>
      <w:bookmarkStart w:id="8" w:name="OLE_LINK2"/>
      <w:r w:rsidRPr="002227EB">
        <w:t xml:space="preserve">Hutchings, Vincent L., Nicholas A. Valentino, Tasha </w:t>
      </w:r>
      <w:proofErr w:type="gramStart"/>
      <w:r w:rsidRPr="002227EB">
        <w:t>Philpot</w:t>
      </w:r>
      <w:proofErr w:type="gramEnd"/>
      <w:r w:rsidRPr="002227EB">
        <w:t xml:space="preserve"> and Ismail White. 2006. “Racial Cues in Campaign News: The Effects of Candidate Issue Distance on Emotional Responses, Political Attentiveness.” </w:t>
      </w:r>
      <w:bookmarkEnd w:id="7"/>
      <w:bookmarkEnd w:id="8"/>
      <w:r w:rsidRPr="002227EB">
        <w:t xml:space="preserve">In </w:t>
      </w:r>
      <w:r w:rsidRPr="002227EB">
        <w:rPr>
          <w:i/>
        </w:rPr>
        <w:t xml:space="preserve">Feeling Politics, </w:t>
      </w:r>
      <w:r w:rsidRPr="002227EB">
        <w:t xml:space="preserve">ed. David </w:t>
      </w:r>
      <w:proofErr w:type="spellStart"/>
      <w:r w:rsidRPr="002227EB">
        <w:t>Redlawsk</w:t>
      </w:r>
      <w:proofErr w:type="spellEnd"/>
      <w:r w:rsidRPr="002227EB">
        <w:t xml:space="preserve">, 165-186. New York, NY: </w:t>
      </w:r>
      <w:proofErr w:type="spellStart"/>
      <w:r w:rsidRPr="002227EB">
        <w:t>Palmgrave</w:t>
      </w:r>
      <w:proofErr w:type="spellEnd"/>
      <w:r w:rsidRPr="002227EB">
        <w:t xml:space="preserve"> Macmillan.</w:t>
      </w:r>
    </w:p>
    <w:p w14:paraId="7FC52607" w14:textId="77777777" w:rsidR="00E03FCA" w:rsidRPr="002227EB" w:rsidRDefault="00E03FCA">
      <w:pPr>
        <w:rPr>
          <w:b/>
          <w:bCs/>
          <w:i/>
          <w:iCs/>
        </w:rPr>
      </w:pPr>
    </w:p>
    <w:p w14:paraId="4950DBF2" w14:textId="77777777" w:rsidR="00E03FCA" w:rsidRPr="002227EB" w:rsidRDefault="00E03FCA">
      <w:pPr>
        <w:rPr>
          <w:b/>
          <w:bCs/>
          <w:i/>
          <w:iCs/>
        </w:rPr>
      </w:pPr>
      <w:r w:rsidRPr="002227EB">
        <w:sym w:font="Symbol" w:char="F0B7"/>
      </w:r>
      <w:bookmarkStart w:id="9" w:name="OLE_LINK10"/>
      <w:bookmarkStart w:id="10" w:name="OLE_LINK11"/>
      <w:r w:rsidRPr="002227EB">
        <w:t xml:space="preserve">Hutchings, Vincent L., and Nicholas A. Valentino. </w:t>
      </w:r>
      <w:r w:rsidRPr="002227EB">
        <w:rPr>
          <w:color w:val="000000"/>
        </w:rPr>
        <w:t xml:space="preserve">2004. </w:t>
      </w:r>
      <w:r w:rsidRPr="002227EB">
        <w:t>“The Centrality of Race in American Politics</w:t>
      </w:r>
      <w:r w:rsidRPr="002227EB">
        <w:rPr>
          <w:color w:val="000000"/>
        </w:rPr>
        <w:t xml:space="preserve">.” </w:t>
      </w:r>
      <w:r w:rsidRPr="002227EB">
        <w:rPr>
          <w:i/>
          <w:color w:val="000000"/>
        </w:rPr>
        <w:t>Annual Review of Political Science</w:t>
      </w:r>
      <w:r w:rsidRPr="002227EB">
        <w:rPr>
          <w:color w:val="000000"/>
        </w:rPr>
        <w:t xml:space="preserve"> 7:383-408.</w:t>
      </w:r>
      <w:bookmarkEnd w:id="9"/>
      <w:bookmarkEnd w:id="10"/>
    </w:p>
    <w:p w14:paraId="3E12A111" w14:textId="77777777" w:rsidR="00E03FCA" w:rsidRPr="002227EB" w:rsidRDefault="00E03FCA">
      <w:pPr>
        <w:rPr>
          <w:b/>
          <w:bCs/>
          <w:i/>
          <w:iCs/>
        </w:rPr>
      </w:pPr>
    </w:p>
    <w:p w14:paraId="6BB9CDF5" w14:textId="77777777" w:rsidR="00E03FCA" w:rsidRPr="002227EB" w:rsidRDefault="00E03FCA">
      <w:pPr>
        <w:rPr>
          <w:b/>
          <w:bCs/>
          <w:i/>
          <w:iCs/>
        </w:rPr>
      </w:pPr>
      <w:r w:rsidRPr="002227EB">
        <w:sym w:font="Symbol" w:char="F0B7"/>
      </w:r>
      <w:r w:rsidRPr="002227EB">
        <w:t xml:space="preserve">Hutchings, Vincent L., with Nicholas A. Valentino. </w:t>
      </w:r>
      <w:r w:rsidRPr="002227EB">
        <w:rPr>
          <w:color w:val="000000"/>
        </w:rPr>
        <w:t xml:space="preserve">2003. </w:t>
      </w:r>
      <w:r w:rsidRPr="002227EB">
        <w:t xml:space="preserve">Chapter 6 of </w:t>
      </w:r>
      <w:r w:rsidRPr="002227EB">
        <w:rPr>
          <w:i/>
          <w:color w:val="000000"/>
        </w:rPr>
        <w:t>Public Opinion and Democratic Accountability</w:t>
      </w:r>
      <w:r w:rsidRPr="002227EB">
        <w:rPr>
          <w:color w:val="000000"/>
        </w:rPr>
        <w:t xml:space="preserve">. Princeton, NJ: Princeton University Press. </w:t>
      </w:r>
    </w:p>
    <w:p w14:paraId="521F2677" w14:textId="77777777" w:rsidR="00E03FCA" w:rsidRPr="002227EB" w:rsidRDefault="00E03FCA">
      <w:pPr>
        <w:rPr>
          <w:b/>
          <w:bCs/>
          <w:i/>
          <w:iCs/>
        </w:rPr>
      </w:pPr>
    </w:p>
    <w:p w14:paraId="101383D1" w14:textId="77777777" w:rsidR="00E03FCA" w:rsidRPr="002227EB" w:rsidRDefault="00E03FCA">
      <w:r w:rsidRPr="002227EB">
        <w:sym w:font="Symbol" w:char="F0B7"/>
      </w:r>
      <w:r w:rsidRPr="002227EB">
        <w:t xml:space="preserve">Valentino, Nicholas A. 2001. “Group Priming in American Elections.” In </w:t>
      </w:r>
      <w:r w:rsidRPr="002227EB">
        <w:rPr>
          <w:i/>
        </w:rPr>
        <w:t xml:space="preserve">Communication and U.S. Elections: New Agendas, </w:t>
      </w:r>
      <w:r w:rsidRPr="002227EB">
        <w:t>ed</w:t>
      </w:r>
      <w:r w:rsidRPr="002227EB">
        <w:rPr>
          <w:i/>
        </w:rPr>
        <w:t>.</w:t>
      </w:r>
      <w:r w:rsidRPr="002227EB">
        <w:t xml:space="preserve"> Rod P. Hart and Daron Shaw, 145-165. Lanham, MD: Rowman and Littlefield Publishers. </w:t>
      </w:r>
    </w:p>
    <w:p w14:paraId="57B4A192" w14:textId="77777777" w:rsidR="00E03FCA" w:rsidRPr="002227EB" w:rsidRDefault="00E03FCA"/>
    <w:p w14:paraId="47A7442B" w14:textId="77777777" w:rsidR="00E03FCA" w:rsidRPr="002227EB" w:rsidRDefault="00E03FCA">
      <w:r w:rsidRPr="002227EB">
        <w:sym w:font="Symbol" w:char="F0B7"/>
      </w:r>
      <w:r w:rsidRPr="002227EB">
        <w:t xml:space="preserve"> Hutchings, Vincent L., and Nicholas A. Valentino. 2000. “The Impact of Group Attitudes on Vote Choice in Gubernatorial Contests.” A Pilot Study Report to the 1998 NES Pilot Study Committee and the American National Election Study Board of Overseers, </w:t>
      </w:r>
      <w:hyperlink r:id="rId6" w:history="1">
        <w:r w:rsidRPr="002227EB">
          <w:rPr>
            <w:rStyle w:val="Hyperlink"/>
          </w:rPr>
          <w:t>http://www.umich.edu/~nes/resources/psreport/abs/98e.htm</w:t>
        </w:r>
      </w:hyperlink>
      <w:r w:rsidRPr="002227EB">
        <w:t>.</w:t>
      </w:r>
    </w:p>
    <w:p w14:paraId="76EEEF33" w14:textId="77777777" w:rsidR="00E03FCA" w:rsidRPr="002227EB" w:rsidRDefault="00E03FCA"/>
    <w:p w14:paraId="475B5F9A" w14:textId="77777777" w:rsidR="00E03FCA" w:rsidRPr="002227EB" w:rsidRDefault="00E03FCA">
      <w:r w:rsidRPr="002227EB">
        <w:sym w:font="Symbol" w:char="F0B7"/>
      </w:r>
      <w:r w:rsidRPr="002227EB">
        <w:t xml:space="preserve">Iyengar, </w:t>
      </w:r>
      <w:proofErr w:type="spellStart"/>
      <w:r w:rsidRPr="002227EB">
        <w:t>Shanto</w:t>
      </w:r>
      <w:proofErr w:type="spellEnd"/>
      <w:r w:rsidRPr="002227EB">
        <w:t xml:space="preserve"> and Nicholas A. Valentino. “</w:t>
      </w:r>
      <w:proofErr w:type="gramStart"/>
      <w:r w:rsidRPr="002227EB">
        <w:t>Who</w:t>
      </w:r>
      <w:proofErr w:type="gramEnd"/>
      <w:r w:rsidRPr="002227EB">
        <w:t xml:space="preserve"> Says What? Source Credibility as a Mediator of Campaign Advertising.” 2000. In </w:t>
      </w:r>
      <w:r w:rsidRPr="002227EB">
        <w:rPr>
          <w:i/>
        </w:rPr>
        <w:t xml:space="preserve">Elements of Reason, </w:t>
      </w:r>
      <w:r w:rsidRPr="002227EB">
        <w:t>ed</w:t>
      </w:r>
      <w:r w:rsidRPr="002227EB">
        <w:rPr>
          <w:i/>
        </w:rPr>
        <w:t>.</w:t>
      </w:r>
      <w:r w:rsidRPr="002227EB">
        <w:t xml:space="preserve"> Arthur </w:t>
      </w:r>
      <w:proofErr w:type="spellStart"/>
      <w:r w:rsidRPr="002227EB">
        <w:t>Lupia</w:t>
      </w:r>
      <w:proofErr w:type="spellEnd"/>
      <w:r w:rsidRPr="002227EB">
        <w:t xml:space="preserve">, Matthew D. </w:t>
      </w:r>
      <w:proofErr w:type="spellStart"/>
      <w:r w:rsidRPr="002227EB">
        <w:t>McCubbins</w:t>
      </w:r>
      <w:proofErr w:type="spellEnd"/>
      <w:r w:rsidRPr="002227EB">
        <w:t>, and Samuel L. Popkin, 108-129. Cambridge: Cambridge University Press.</w:t>
      </w:r>
    </w:p>
    <w:p w14:paraId="176F7C53" w14:textId="77777777" w:rsidR="00E03FCA" w:rsidRPr="002227EB" w:rsidRDefault="00E03FCA"/>
    <w:p w14:paraId="2B014CC7" w14:textId="77777777" w:rsidR="00E03FCA" w:rsidRPr="002227EB" w:rsidRDefault="00E03FCA">
      <w:pPr>
        <w:rPr>
          <w:u w:val="single"/>
        </w:rPr>
      </w:pPr>
      <w:r w:rsidRPr="002227EB">
        <w:sym w:font="Symbol" w:char="F0B7"/>
      </w:r>
      <w:r w:rsidRPr="002227EB">
        <w:t xml:space="preserve">Iyengar, </w:t>
      </w:r>
      <w:proofErr w:type="spellStart"/>
      <w:r w:rsidRPr="002227EB">
        <w:t>Shanto</w:t>
      </w:r>
      <w:proofErr w:type="spellEnd"/>
      <w:r w:rsidRPr="002227EB">
        <w:t xml:space="preserve">, Nicholas A. Valentino, Stephen </w:t>
      </w:r>
      <w:proofErr w:type="spellStart"/>
      <w:proofErr w:type="gramStart"/>
      <w:r w:rsidRPr="002227EB">
        <w:t>Ansolabehere</w:t>
      </w:r>
      <w:proofErr w:type="spellEnd"/>
      <w:proofErr w:type="gramEnd"/>
      <w:r w:rsidRPr="002227EB">
        <w:t xml:space="preserve"> and Adam F. Simon. 1997. “Running as a Woman: Gender Stereotyping in Women's Campaigns.” In </w:t>
      </w:r>
      <w:r w:rsidRPr="002227EB">
        <w:rPr>
          <w:i/>
        </w:rPr>
        <w:t xml:space="preserve">Women, Media and Politics, </w:t>
      </w:r>
      <w:r w:rsidRPr="002227EB">
        <w:t>ed</w:t>
      </w:r>
      <w:r w:rsidRPr="002227EB">
        <w:rPr>
          <w:i/>
        </w:rPr>
        <w:t>.</w:t>
      </w:r>
      <w:r w:rsidRPr="002227EB">
        <w:t xml:space="preserve"> Pippa Norris, 77-98. London: Oxford.</w:t>
      </w:r>
    </w:p>
    <w:p w14:paraId="6BEB32DA" w14:textId="77777777" w:rsidR="00E03FCA" w:rsidRPr="002227EB" w:rsidRDefault="00E03FCA">
      <w:pPr>
        <w:rPr>
          <w:b/>
          <w:bCs/>
          <w:i/>
          <w:iCs/>
        </w:rPr>
      </w:pPr>
    </w:p>
    <w:p w14:paraId="390AB6C1" w14:textId="77777777" w:rsidR="00E03FCA" w:rsidRPr="002227EB" w:rsidRDefault="00E03FCA">
      <w:pPr>
        <w:pStyle w:val="Heading2"/>
        <w:ind w:right="0"/>
        <w:rPr>
          <w:szCs w:val="24"/>
        </w:rPr>
      </w:pPr>
      <w:r w:rsidRPr="002227EB">
        <w:rPr>
          <w:szCs w:val="24"/>
        </w:rPr>
        <w:t>Book Reviews</w:t>
      </w:r>
    </w:p>
    <w:p w14:paraId="6B11D0C5" w14:textId="77777777" w:rsidR="00E03FCA" w:rsidRPr="002227EB" w:rsidRDefault="00E03FCA" w:rsidP="00E03FCA">
      <w:pPr>
        <w:pStyle w:val="BodyTextIndent"/>
        <w:spacing w:line="240" w:lineRule="auto"/>
        <w:ind w:firstLine="0"/>
      </w:pPr>
    </w:p>
    <w:p w14:paraId="2582FA6C" w14:textId="77777777" w:rsidR="00E03FCA" w:rsidRPr="002227EB" w:rsidRDefault="00E03FCA" w:rsidP="00E03FCA">
      <w:pPr>
        <w:pStyle w:val="BodyTextIndent"/>
        <w:spacing w:line="240" w:lineRule="auto"/>
        <w:ind w:firstLine="0"/>
      </w:pPr>
      <w:r w:rsidRPr="002227EB">
        <w:sym w:font="Symbol" w:char="F0B7"/>
      </w:r>
      <w:r w:rsidRPr="002227EB">
        <w:t xml:space="preserve">Valentino, Nicholas A. 2007. Review of “In Defense of Negativity.” By John Geer. Chicago: Chicago University Press. </w:t>
      </w:r>
      <w:r w:rsidRPr="002227EB">
        <w:rPr>
          <w:i/>
        </w:rPr>
        <w:t>Public Opinion Quarterly</w:t>
      </w:r>
      <w:r w:rsidRPr="002227EB">
        <w:t xml:space="preserve"> 70(4): 628-631.</w:t>
      </w:r>
    </w:p>
    <w:p w14:paraId="2CCDC798" w14:textId="77777777" w:rsidR="00E03FCA" w:rsidRPr="002227EB" w:rsidRDefault="00E03FCA"/>
    <w:p w14:paraId="6D6EDB32" w14:textId="77777777" w:rsidR="00E03FCA" w:rsidRPr="002227EB" w:rsidRDefault="00E03FCA">
      <w:pPr>
        <w:pStyle w:val="BodyTextIndent"/>
        <w:spacing w:line="240" w:lineRule="auto"/>
        <w:ind w:firstLine="0"/>
      </w:pPr>
      <w:r w:rsidRPr="002227EB">
        <w:sym w:font="Symbol" w:char="F0B7"/>
      </w:r>
      <w:r w:rsidRPr="002227EB">
        <w:t xml:space="preserve">Valentino, Nicholas A. 2001. Review of “The Race Card: Campaign Strategy, Implicit Messages, and the Norm of Equality.” By </w:t>
      </w:r>
      <w:proofErr w:type="spellStart"/>
      <w:r w:rsidRPr="002227EB">
        <w:t>Tali</w:t>
      </w:r>
      <w:proofErr w:type="spellEnd"/>
      <w:r w:rsidRPr="002227EB">
        <w:t xml:space="preserve"> </w:t>
      </w:r>
      <w:proofErr w:type="spellStart"/>
      <w:r w:rsidRPr="002227EB">
        <w:t>Mendelberg</w:t>
      </w:r>
      <w:proofErr w:type="spellEnd"/>
      <w:r w:rsidRPr="002227EB">
        <w:t xml:space="preserve">. Princeton: Princeton University Press. </w:t>
      </w:r>
      <w:r w:rsidRPr="002227EB">
        <w:rPr>
          <w:i/>
        </w:rPr>
        <w:t>Public Opinion Quarterly</w:t>
      </w:r>
      <w:r w:rsidRPr="002227EB">
        <w:rPr>
          <w:u w:val="single"/>
        </w:rPr>
        <w:t>.</w:t>
      </w:r>
      <w:r w:rsidRPr="002227EB">
        <w:t xml:space="preserve"> Vol. 65, 4: 607-610.</w:t>
      </w:r>
    </w:p>
    <w:p w14:paraId="50DC0A38" w14:textId="77777777" w:rsidR="00E03FCA" w:rsidRPr="002227EB" w:rsidRDefault="00E03FCA"/>
    <w:p w14:paraId="25ED3A3C" w14:textId="7215BA64" w:rsidR="0036574A" w:rsidRPr="002227EB" w:rsidRDefault="0036574A">
      <w:pPr>
        <w:rPr>
          <w:b/>
        </w:rPr>
      </w:pPr>
      <w:r w:rsidRPr="002227EB">
        <w:rPr>
          <w:b/>
        </w:rPr>
        <w:t>Invited Articles</w:t>
      </w:r>
    </w:p>
    <w:p w14:paraId="18DFCF7D" w14:textId="77777777" w:rsidR="0036574A" w:rsidRPr="002227EB" w:rsidRDefault="0036574A"/>
    <w:p w14:paraId="7763CD04" w14:textId="77777777" w:rsidR="0036574A" w:rsidRPr="002227EB" w:rsidRDefault="0036574A" w:rsidP="0036574A">
      <w:r w:rsidRPr="002227EB">
        <w:sym w:font="Symbol" w:char="F0B7"/>
      </w:r>
      <w:r w:rsidRPr="002227EB">
        <w:t xml:space="preserve">Valentino, Nicholas A., John L. </w:t>
      </w:r>
      <w:proofErr w:type="gramStart"/>
      <w:r w:rsidRPr="002227EB">
        <w:t>King</w:t>
      </w:r>
      <w:proofErr w:type="gramEnd"/>
      <w:r w:rsidRPr="002227EB">
        <w:t xml:space="preserve"> and Walter Hill. Polling and Prediction in the 2016 Election. Forthcoming at </w:t>
      </w:r>
      <w:r w:rsidRPr="002227EB">
        <w:rPr>
          <w:i/>
        </w:rPr>
        <w:t>IEEE Computer</w:t>
      </w:r>
      <w:r w:rsidRPr="002227EB">
        <w:t>.</w:t>
      </w:r>
    </w:p>
    <w:p w14:paraId="469C94E7" w14:textId="77777777" w:rsidR="0036574A" w:rsidRPr="002227EB" w:rsidRDefault="0036574A" w:rsidP="0036574A"/>
    <w:p w14:paraId="73A60D78" w14:textId="26D5C5CA" w:rsidR="0036574A" w:rsidRPr="002227EB" w:rsidRDefault="0036574A" w:rsidP="0036574A">
      <w:pPr>
        <w:widowControl w:val="0"/>
        <w:tabs>
          <w:tab w:val="left" w:pos="80"/>
        </w:tabs>
        <w:spacing w:line="240" w:lineRule="atLeast"/>
        <w:rPr>
          <w:smallCaps/>
        </w:rPr>
      </w:pPr>
      <w:r w:rsidRPr="002227EB">
        <w:sym w:font="Symbol" w:char="F0B7"/>
      </w:r>
      <w:r w:rsidRPr="002227EB">
        <w:t xml:space="preserve">Wayne, Carly, Nicholas A. Valentino and </w:t>
      </w:r>
      <w:proofErr w:type="spellStart"/>
      <w:r w:rsidRPr="002227EB">
        <w:t>Marzia</w:t>
      </w:r>
      <w:proofErr w:type="spellEnd"/>
      <w:r w:rsidRPr="002227EB">
        <w:t xml:space="preserve"> </w:t>
      </w:r>
      <w:proofErr w:type="spellStart"/>
      <w:r w:rsidRPr="002227EB">
        <w:t>Oceno</w:t>
      </w:r>
      <w:proofErr w:type="spellEnd"/>
      <w:r w:rsidRPr="002227EB">
        <w:t xml:space="preserve">. </w:t>
      </w:r>
      <w:proofErr w:type="gramStart"/>
      <w:r w:rsidRPr="002227EB">
        <w:t>October,</w:t>
      </w:r>
      <w:proofErr w:type="gramEnd"/>
      <w:r w:rsidRPr="002227EB">
        <w:t xml:space="preserve"> 2016. How Sexism Drives Support for Trump. Monkey Cage. Washington Post. </w:t>
      </w:r>
      <w:hyperlink r:id="rId7" w:history="1">
        <w:r w:rsidRPr="002227EB">
          <w:rPr>
            <w:rStyle w:val="Hyperlink"/>
          </w:rPr>
          <w:t>https://www.washingtonpost.com/news/monkey-cage/wp/2016/10/23/how-sexism-drives-support-</w:t>
        </w:r>
        <w:r w:rsidRPr="002227EB">
          <w:rPr>
            <w:rStyle w:val="Hyperlink"/>
          </w:rPr>
          <w:lastRenderedPageBreak/>
          <w:t>for-donald-trump/</w:t>
        </w:r>
      </w:hyperlink>
    </w:p>
    <w:p w14:paraId="0009352B" w14:textId="77777777" w:rsidR="0036574A" w:rsidRPr="002227EB" w:rsidRDefault="0036574A" w:rsidP="0036574A"/>
    <w:p w14:paraId="56BEF903" w14:textId="0AC675CB" w:rsidR="0036574A" w:rsidRPr="002227EB" w:rsidRDefault="00C707A0">
      <w:r w:rsidRPr="002227EB">
        <w:sym w:font="Symbol" w:char="F0B7"/>
      </w:r>
      <w:r w:rsidRPr="002227EB">
        <w:t xml:space="preserve"> Nicholas A. Valentino, Carly Wayne and </w:t>
      </w:r>
      <w:proofErr w:type="spellStart"/>
      <w:r w:rsidRPr="002227EB">
        <w:t>Marzia</w:t>
      </w:r>
      <w:proofErr w:type="spellEnd"/>
      <w:r w:rsidRPr="002227EB">
        <w:t xml:space="preserve"> </w:t>
      </w:r>
      <w:proofErr w:type="spellStart"/>
      <w:r w:rsidRPr="002227EB">
        <w:t>Oceno</w:t>
      </w:r>
      <w:proofErr w:type="spellEnd"/>
      <w:r w:rsidRPr="002227EB">
        <w:t xml:space="preserve">. </w:t>
      </w:r>
      <w:proofErr w:type="gramStart"/>
      <w:r w:rsidRPr="002227EB">
        <w:t>May,</w:t>
      </w:r>
      <w:proofErr w:type="gramEnd"/>
      <w:r w:rsidRPr="002227EB">
        <w:t xml:space="preserve"> 2016. The Unique, and Uniquely Powerful, Effect of Gender Attitudes in the 2016 U.S. Presidential Election.</w:t>
      </w:r>
    </w:p>
    <w:p w14:paraId="5CC3802E" w14:textId="77777777" w:rsidR="00C707A0" w:rsidRPr="002227EB" w:rsidRDefault="00C707A0"/>
    <w:p w14:paraId="64E3F778" w14:textId="1899A258" w:rsidR="00182BCC" w:rsidRPr="002227EB" w:rsidRDefault="00182BCC" w:rsidP="00182BCC">
      <w:pPr>
        <w:widowControl w:val="0"/>
        <w:tabs>
          <w:tab w:val="left" w:pos="80"/>
        </w:tabs>
        <w:spacing w:line="240" w:lineRule="atLeast"/>
      </w:pPr>
      <w:r w:rsidRPr="002227EB">
        <w:sym w:font="Symbol" w:char="F0B7"/>
      </w:r>
      <w:r w:rsidRPr="002227EB">
        <w:t xml:space="preserve"> The Emotional Voter. Martial Foucault, George Marcus, Nicholas Valentino, </w:t>
      </w:r>
      <w:proofErr w:type="spellStart"/>
      <w:r w:rsidRPr="002227EB">
        <w:t>Pavlos</w:t>
      </w:r>
      <w:proofErr w:type="spellEnd"/>
      <w:r w:rsidRPr="002227EB">
        <w:t xml:space="preserve"> </w:t>
      </w:r>
      <w:proofErr w:type="spellStart"/>
      <w:r w:rsidRPr="002227EB">
        <w:t>Vasilopoulos</w:t>
      </w:r>
      <w:proofErr w:type="spellEnd"/>
      <w:r w:rsidRPr="002227EB">
        <w:t xml:space="preserve">. May 6, 2017. Op Ed in Le Monde in advance of the May 7th Runoff in the Presidential Election. </w:t>
      </w:r>
    </w:p>
    <w:p w14:paraId="080B61F2" w14:textId="37B94267" w:rsidR="00182BCC" w:rsidRPr="002227EB" w:rsidRDefault="00182BCC"/>
    <w:p w14:paraId="7C59C9D8" w14:textId="77777777" w:rsidR="00E03FCA" w:rsidRPr="002227EB" w:rsidRDefault="00E03FCA">
      <w:pPr>
        <w:rPr>
          <w:b/>
          <w:i/>
        </w:rPr>
      </w:pPr>
    </w:p>
    <w:p w14:paraId="1BA15417" w14:textId="68D178D1" w:rsidR="00E03FCA" w:rsidRPr="002227EB" w:rsidRDefault="00E03FCA">
      <w:pPr>
        <w:rPr>
          <w:b/>
          <w:i/>
        </w:rPr>
      </w:pPr>
      <w:r w:rsidRPr="002227EB">
        <w:rPr>
          <w:b/>
          <w:i/>
        </w:rPr>
        <w:t>INVITED LECTURES</w:t>
      </w:r>
      <w:r w:rsidR="00BA1EB1" w:rsidRPr="002227EB">
        <w:rPr>
          <w:b/>
          <w:i/>
        </w:rPr>
        <w:t xml:space="preserve"> (RECENT)</w:t>
      </w:r>
    </w:p>
    <w:p w14:paraId="27C1D6C2" w14:textId="26A11FCA" w:rsidR="007103A3" w:rsidRDefault="007103A3" w:rsidP="00DB57C9"/>
    <w:p w14:paraId="4711D529" w14:textId="021E346B" w:rsidR="00C40211" w:rsidRDefault="00C40211" w:rsidP="00C40211">
      <w:r w:rsidRPr="002227EB">
        <w:sym w:font="Symbol" w:char="F0B7"/>
      </w:r>
      <w:r w:rsidRPr="002227EB">
        <w:t>20</w:t>
      </w:r>
      <w:r>
        <w:t>22</w:t>
      </w:r>
    </w:p>
    <w:p w14:paraId="122B4EA7" w14:textId="77777777" w:rsidR="00C40211" w:rsidRDefault="00C40211" w:rsidP="00C40211">
      <w:r>
        <w:t>Covid-19. Several online talks.</w:t>
      </w:r>
    </w:p>
    <w:p w14:paraId="0E4D5064" w14:textId="27B053E4" w:rsidR="00C40211" w:rsidRDefault="00A34502" w:rsidP="00DB57C9">
      <w:r>
        <w:t>Harvard Kennedy School, Oct. 17, 2022</w:t>
      </w:r>
    </w:p>
    <w:p w14:paraId="328F2A05" w14:textId="5D5E1BE5" w:rsidR="00A34502" w:rsidRDefault="00BE549A" w:rsidP="00DB57C9">
      <w:r>
        <w:t>Harvard Government, Dec. 2022</w:t>
      </w:r>
    </w:p>
    <w:p w14:paraId="7E6105CA" w14:textId="77777777" w:rsidR="00BE549A" w:rsidRDefault="00BE549A" w:rsidP="00DB57C9"/>
    <w:p w14:paraId="0F3B295B" w14:textId="3F300E38" w:rsidR="00C40211" w:rsidRDefault="00C40211" w:rsidP="00C40211">
      <w:r w:rsidRPr="002227EB">
        <w:sym w:font="Symbol" w:char="F0B7"/>
      </w:r>
      <w:r w:rsidRPr="002227EB">
        <w:t>20</w:t>
      </w:r>
      <w:r>
        <w:t>21</w:t>
      </w:r>
    </w:p>
    <w:p w14:paraId="6BAE3DD1" w14:textId="77777777" w:rsidR="00C40211" w:rsidRDefault="00C40211" w:rsidP="00C40211">
      <w:r>
        <w:t>Covid-19. Several online talks.</w:t>
      </w:r>
    </w:p>
    <w:p w14:paraId="19CE024E" w14:textId="77777777" w:rsidR="00C40211" w:rsidRDefault="00C40211" w:rsidP="00DB57C9"/>
    <w:p w14:paraId="45D088FC" w14:textId="278361CF" w:rsidR="00580729" w:rsidRDefault="00580729" w:rsidP="00DB57C9">
      <w:r w:rsidRPr="002227EB">
        <w:sym w:font="Symbol" w:char="F0B7"/>
      </w:r>
      <w:r w:rsidRPr="002227EB">
        <w:t>20</w:t>
      </w:r>
      <w:r>
        <w:t>20</w:t>
      </w:r>
    </w:p>
    <w:p w14:paraId="764C045C" w14:textId="038DCB68" w:rsidR="00580729" w:rsidRDefault="008D306B" w:rsidP="00DB57C9">
      <w:r>
        <w:t>Covid-19. Several online talks.</w:t>
      </w:r>
    </w:p>
    <w:p w14:paraId="66D53D6C" w14:textId="77777777" w:rsidR="00580729" w:rsidRDefault="00580729" w:rsidP="00DB57C9"/>
    <w:p w14:paraId="1D3A1CE3" w14:textId="27014D56" w:rsidR="00035107" w:rsidRPr="002227EB" w:rsidRDefault="00035107" w:rsidP="00035107">
      <w:r w:rsidRPr="002227EB">
        <w:sym w:font="Symbol" w:char="F0B7"/>
      </w:r>
      <w:r w:rsidRPr="002227EB">
        <w:t>201</w:t>
      </w:r>
      <w:r>
        <w:t>9</w:t>
      </w:r>
      <w:r w:rsidRPr="002227EB">
        <w:t>:</w:t>
      </w:r>
    </w:p>
    <w:p w14:paraId="49E07DFC" w14:textId="77777777" w:rsidR="00035107" w:rsidRDefault="00035107" w:rsidP="00035107">
      <w:pPr>
        <w:widowControl w:val="0"/>
        <w:ind w:left="720" w:hanging="720"/>
      </w:pPr>
      <w:r>
        <w:rPr>
          <w:rFonts w:ascii="Times New Roman (PCL6)" w:hAnsi="Times New Roman (PCL6)"/>
        </w:rPr>
        <w:t>Georgetown University (</w:t>
      </w:r>
      <w:proofErr w:type="gramStart"/>
      <w:r>
        <w:rPr>
          <w:rFonts w:ascii="Times New Roman (PCL6)" w:hAnsi="Times New Roman (PCL6)"/>
        </w:rPr>
        <w:t>February,</w:t>
      </w:r>
      <w:proofErr w:type="gramEnd"/>
      <w:r>
        <w:rPr>
          <w:rFonts w:ascii="Times New Roman (PCL6)" w:hAnsi="Times New Roman (PCL6)"/>
        </w:rPr>
        <w:t xml:space="preserve"> 2019)</w:t>
      </w:r>
    </w:p>
    <w:p w14:paraId="444E0E8E" w14:textId="77777777" w:rsidR="00035107" w:rsidRPr="006F6475" w:rsidRDefault="00035107" w:rsidP="00035107">
      <w:pPr>
        <w:widowControl w:val="0"/>
        <w:ind w:left="720" w:hanging="720"/>
      </w:pPr>
      <w:r>
        <w:t>Rice University (</w:t>
      </w:r>
      <w:proofErr w:type="gramStart"/>
      <w:r>
        <w:t>February,</w:t>
      </w:r>
      <w:proofErr w:type="gramEnd"/>
      <w:r>
        <w:t xml:space="preserve"> 2019)</w:t>
      </w:r>
    </w:p>
    <w:p w14:paraId="0191278B" w14:textId="77777777" w:rsidR="00035107" w:rsidRDefault="00035107" w:rsidP="00035107">
      <w:pPr>
        <w:widowControl w:val="0"/>
      </w:pPr>
      <w:r>
        <w:t>Vanderbilt University (</w:t>
      </w:r>
      <w:proofErr w:type="gramStart"/>
      <w:r>
        <w:t>January,</w:t>
      </w:r>
      <w:proofErr w:type="gramEnd"/>
      <w:r>
        <w:t xml:space="preserve"> 2019)</w:t>
      </w:r>
    </w:p>
    <w:p w14:paraId="38A6BDB0" w14:textId="4F10749E" w:rsidR="00035107" w:rsidRDefault="00035107" w:rsidP="00035107">
      <w:pPr>
        <w:widowControl w:val="0"/>
      </w:pPr>
      <w:r>
        <w:t>Nuffield College (February 15-16</w:t>
      </w:r>
      <w:r w:rsidR="0018498B">
        <w:t>, 2019) (could not attend</w:t>
      </w:r>
      <w:r>
        <w:t>).</w:t>
      </w:r>
    </w:p>
    <w:p w14:paraId="6FC7D9A2" w14:textId="77777777" w:rsidR="00035107" w:rsidRDefault="00035107" w:rsidP="00035107">
      <w:pPr>
        <w:widowControl w:val="0"/>
        <w:rPr>
          <w:rFonts w:ascii="Times New Roman (PCL6)" w:hAnsi="Times New Roman (PCL6)"/>
        </w:rPr>
      </w:pPr>
      <w:r>
        <w:rPr>
          <w:rFonts w:ascii="Times New Roman (PCL6)" w:hAnsi="Times New Roman (PCL6)"/>
        </w:rPr>
        <w:t>Arizona State University Conference on Immigration (</w:t>
      </w:r>
      <w:proofErr w:type="gramStart"/>
      <w:r>
        <w:rPr>
          <w:rFonts w:ascii="Times New Roman (PCL6)" w:hAnsi="Times New Roman (PCL6)"/>
        </w:rPr>
        <w:t>October,</w:t>
      </w:r>
      <w:proofErr w:type="gramEnd"/>
      <w:r>
        <w:rPr>
          <w:rFonts w:ascii="Times New Roman (PCL6)" w:hAnsi="Times New Roman (PCL6)"/>
        </w:rPr>
        <w:t xml:space="preserve"> 2019)</w:t>
      </w:r>
    </w:p>
    <w:p w14:paraId="60F51934" w14:textId="40AFD469" w:rsidR="00035107" w:rsidRDefault="00035107" w:rsidP="00035107">
      <w:pPr>
        <w:widowControl w:val="0"/>
        <w:rPr>
          <w:rFonts w:ascii="Times New Roman (PCL6)" w:hAnsi="Times New Roman (PCL6)"/>
        </w:rPr>
      </w:pPr>
      <w:proofErr w:type="spellStart"/>
      <w:r>
        <w:rPr>
          <w:rFonts w:ascii="Times New Roman (PCL6)" w:hAnsi="Times New Roman (PCL6)"/>
        </w:rPr>
        <w:t>Koc</w:t>
      </w:r>
      <w:proofErr w:type="spellEnd"/>
      <w:r>
        <w:rPr>
          <w:rFonts w:ascii="Times New Roman (PCL6)" w:hAnsi="Times New Roman (PCL6)"/>
        </w:rPr>
        <w:t xml:space="preserve"> University</w:t>
      </w:r>
      <w:r w:rsidR="0018498B">
        <w:rPr>
          <w:rFonts w:ascii="Times New Roman (PCL6)" w:hAnsi="Times New Roman (PCL6)"/>
        </w:rPr>
        <w:t>, Turkey. (</w:t>
      </w:r>
      <w:proofErr w:type="gramStart"/>
      <w:r w:rsidR="0018498B">
        <w:rPr>
          <w:rFonts w:ascii="Times New Roman (PCL6)" w:hAnsi="Times New Roman (PCL6)"/>
        </w:rPr>
        <w:t>could</w:t>
      </w:r>
      <w:proofErr w:type="gramEnd"/>
      <w:r w:rsidR="0018498B">
        <w:rPr>
          <w:rFonts w:ascii="Times New Roman (PCL6)" w:hAnsi="Times New Roman (PCL6)"/>
        </w:rPr>
        <w:t xml:space="preserve"> not attend</w:t>
      </w:r>
      <w:r>
        <w:rPr>
          <w:rFonts w:ascii="Times New Roman (PCL6)" w:hAnsi="Times New Roman (PCL6)"/>
        </w:rPr>
        <w:t>)</w:t>
      </w:r>
    </w:p>
    <w:p w14:paraId="10B57AF1" w14:textId="41FF11E4" w:rsidR="00035107" w:rsidRPr="00035107" w:rsidRDefault="00035107" w:rsidP="00035107">
      <w:pPr>
        <w:widowControl w:val="0"/>
        <w:rPr>
          <w:rFonts w:ascii="Times New Roman (PCL6)" w:hAnsi="Times New Roman (PCL6)"/>
        </w:rPr>
      </w:pPr>
      <w:r>
        <w:rPr>
          <w:rFonts w:ascii="Times New Roman (PCL6)" w:hAnsi="Times New Roman (PCL6)"/>
        </w:rPr>
        <w:t xml:space="preserve">University of California, Merced. </w:t>
      </w:r>
      <w:proofErr w:type="gramStart"/>
      <w:r>
        <w:rPr>
          <w:rFonts w:ascii="Times New Roman (PCL6)" w:hAnsi="Times New Roman (PCL6)"/>
        </w:rPr>
        <w:t>November,</w:t>
      </w:r>
      <w:proofErr w:type="gramEnd"/>
      <w:r>
        <w:rPr>
          <w:rFonts w:ascii="Times New Roman (PCL6)" w:hAnsi="Times New Roman (PCL6)"/>
        </w:rPr>
        <w:t xml:space="preserve"> 2019.</w:t>
      </w:r>
    </w:p>
    <w:p w14:paraId="14DA2B22" w14:textId="77777777" w:rsidR="00035107" w:rsidRPr="002227EB" w:rsidRDefault="00035107" w:rsidP="00DB57C9"/>
    <w:p w14:paraId="28FCDDC8" w14:textId="77777777" w:rsidR="00C958EE" w:rsidRPr="002227EB" w:rsidRDefault="00C958EE" w:rsidP="00C958EE">
      <w:r w:rsidRPr="002227EB">
        <w:sym w:font="Symbol" w:char="F0B7"/>
      </w:r>
      <w:r w:rsidRPr="002227EB">
        <w:t>2018:</w:t>
      </w:r>
    </w:p>
    <w:p w14:paraId="1159992E" w14:textId="57E6764B" w:rsidR="00C958EE" w:rsidRPr="002227EB" w:rsidRDefault="00C958EE" w:rsidP="00C958EE">
      <w:r w:rsidRPr="002227EB">
        <w:t xml:space="preserve">MIT, </w:t>
      </w:r>
      <w:r w:rsidR="00073299">
        <w:t>February</w:t>
      </w:r>
    </w:p>
    <w:p w14:paraId="4701D13F" w14:textId="28C132C6" w:rsidR="00C958EE" w:rsidRPr="002227EB" w:rsidRDefault="00C958EE" w:rsidP="00C958EE">
      <w:r w:rsidRPr="002227EB">
        <w:t>Princeton</w:t>
      </w:r>
      <w:r w:rsidR="00035107">
        <w:t xml:space="preserve"> (2)</w:t>
      </w:r>
      <w:r w:rsidRPr="002227EB">
        <w:t xml:space="preserve">, </w:t>
      </w:r>
      <w:r w:rsidR="00073299">
        <w:t>May</w:t>
      </w:r>
      <w:r w:rsidR="00035107">
        <w:t>, February</w:t>
      </w:r>
    </w:p>
    <w:p w14:paraId="7F1A3256" w14:textId="5F77D244" w:rsidR="00C958EE" w:rsidRPr="002227EB" w:rsidRDefault="00C958EE" w:rsidP="00C958EE">
      <w:r w:rsidRPr="002227EB">
        <w:t xml:space="preserve">Columbia, </w:t>
      </w:r>
      <w:r w:rsidR="00073299">
        <w:t>February</w:t>
      </w:r>
      <w:r w:rsidRPr="002227EB">
        <w:t xml:space="preserve"> </w:t>
      </w:r>
    </w:p>
    <w:p w14:paraId="084F7F1D" w14:textId="7695F01D" w:rsidR="00F11447" w:rsidRPr="002227EB" w:rsidRDefault="00F11447" w:rsidP="00C958EE">
      <w:r w:rsidRPr="002227EB">
        <w:t xml:space="preserve">Stanford GSB, </w:t>
      </w:r>
      <w:r w:rsidR="00073299">
        <w:t>April</w:t>
      </w:r>
    </w:p>
    <w:p w14:paraId="24E84E8D" w14:textId="3AB4D09E" w:rsidR="00C958EE" w:rsidRDefault="00035107" w:rsidP="00DB57C9">
      <w:pPr>
        <w:rPr>
          <w:rFonts w:ascii="Times New Roman (PCL6)" w:hAnsi="Times New Roman (PCL6)"/>
        </w:rPr>
      </w:pPr>
      <w:r>
        <w:rPr>
          <w:rFonts w:ascii="Times New Roman (PCL6)" w:hAnsi="Times New Roman (PCL6)"/>
        </w:rPr>
        <w:t xml:space="preserve">Texas A&amp;M &amp; IPSOS, Feb. 12, </w:t>
      </w:r>
      <w:proofErr w:type="gramStart"/>
      <w:r>
        <w:rPr>
          <w:rFonts w:ascii="Times New Roman (PCL6)" w:hAnsi="Times New Roman (PCL6)"/>
        </w:rPr>
        <w:t>2018</w:t>
      </w:r>
      <w:proofErr w:type="gramEnd"/>
      <w:r>
        <w:rPr>
          <w:rFonts w:ascii="Times New Roman (PCL6)" w:hAnsi="Times New Roman (PCL6)"/>
        </w:rPr>
        <w:t xml:space="preserve"> could not attend</w:t>
      </w:r>
    </w:p>
    <w:p w14:paraId="1F166F34" w14:textId="586833F6" w:rsidR="00035107" w:rsidRDefault="00035107" w:rsidP="00DB57C9">
      <w:r>
        <w:t>Cornell, September</w:t>
      </w:r>
    </w:p>
    <w:p w14:paraId="16C5A069" w14:textId="77777777" w:rsidR="00035107" w:rsidRPr="002227EB" w:rsidRDefault="00035107" w:rsidP="00DB57C9"/>
    <w:p w14:paraId="2C82DC19" w14:textId="77777777" w:rsidR="00D25E94" w:rsidRPr="002227EB" w:rsidRDefault="007103A3" w:rsidP="00DB57C9">
      <w:r w:rsidRPr="002227EB">
        <w:sym w:font="Symbol" w:char="F0B7"/>
      </w:r>
      <w:r w:rsidRPr="002227EB">
        <w:t xml:space="preserve">2017: </w:t>
      </w:r>
    </w:p>
    <w:p w14:paraId="2B297E07" w14:textId="5939BF96" w:rsidR="007103A3" w:rsidRPr="002227EB" w:rsidRDefault="007103A3" w:rsidP="00DB57C9">
      <w:r w:rsidRPr="002227EB">
        <w:t xml:space="preserve">UC Riverside. January. </w:t>
      </w:r>
    </w:p>
    <w:p w14:paraId="07E2676D" w14:textId="13A687A2" w:rsidR="00236236" w:rsidRPr="002227EB" w:rsidRDefault="00236236" w:rsidP="00DB57C9">
      <w:r w:rsidRPr="002227EB">
        <w:t>University of Arizona. March.</w:t>
      </w:r>
    </w:p>
    <w:p w14:paraId="525893C3" w14:textId="02BCB12E" w:rsidR="007103A3" w:rsidRPr="002227EB" w:rsidRDefault="005B4026" w:rsidP="00DB57C9">
      <w:r w:rsidRPr="002227EB">
        <w:t>Invited lecture at Canadian Political Science Association, May.</w:t>
      </w:r>
    </w:p>
    <w:p w14:paraId="79D0347B" w14:textId="4E20568B" w:rsidR="00C958EE" w:rsidRPr="002227EB" w:rsidRDefault="00C958EE" w:rsidP="00DB57C9">
      <w:r w:rsidRPr="002227EB">
        <w:t xml:space="preserve">Oakland University, </w:t>
      </w:r>
      <w:r w:rsidR="003D6834" w:rsidRPr="002227EB">
        <w:t>Latino Studies and Polit</w:t>
      </w:r>
      <w:r w:rsidR="00984811" w:rsidRPr="002227EB">
        <w:t xml:space="preserve">ical Science, </w:t>
      </w:r>
      <w:r w:rsidRPr="002227EB">
        <w:t>September</w:t>
      </w:r>
      <w:r w:rsidR="00984811" w:rsidRPr="002227EB">
        <w:t xml:space="preserve"> 15</w:t>
      </w:r>
      <w:r w:rsidRPr="002227EB">
        <w:t>.</w:t>
      </w:r>
    </w:p>
    <w:p w14:paraId="437A42DA" w14:textId="37949360" w:rsidR="00C958EE" w:rsidRPr="002227EB" w:rsidRDefault="00C958EE" w:rsidP="00DB57C9">
      <w:r w:rsidRPr="002227EB">
        <w:t>Cornell University, October.</w:t>
      </w:r>
    </w:p>
    <w:p w14:paraId="75910988" w14:textId="77777777" w:rsidR="005B4026" w:rsidRPr="002227EB" w:rsidRDefault="005B4026" w:rsidP="00DB57C9"/>
    <w:p w14:paraId="198C42AA" w14:textId="34E642A9" w:rsidR="00574941" w:rsidRPr="002227EB" w:rsidRDefault="00DB57C9" w:rsidP="00DB57C9">
      <w:r w:rsidRPr="002227EB">
        <w:sym w:font="Symbol" w:char="F0B7"/>
      </w:r>
      <w:r w:rsidRPr="002227EB">
        <w:t xml:space="preserve">2016: </w:t>
      </w:r>
    </w:p>
    <w:p w14:paraId="1F126B23" w14:textId="20A4CFFE" w:rsidR="00E471E8" w:rsidRPr="002227EB" w:rsidRDefault="00E471E8" w:rsidP="00710ED1">
      <w:r w:rsidRPr="002227EB">
        <w:t>Amsterdam School of Communication Research, Talk on Sexism and Voting for Trump (Oct. 7).</w:t>
      </w:r>
    </w:p>
    <w:p w14:paraId="738D3DC3" w14:textId="68FDB4EB" w:rsidR="00DB57C9" w:rsidRPr="002227EB" w:rsidRDefault="00E87C46" w:rsidP="00710ED1">
      <w:r w:rsidRPr="002227EB">
        <w:t xml:space="preserve">Princeton </w:t>
      </w:r>
      <w:r w:rsidR="00BB7E14" w:rsidRPr="002227EB">
        <w:t>CSPD Mini conference</w:t>
      </w:r>
      <w:r w:rsidR="002126E4" w:rsidRPr="002227EB">
        <w:t xml:space="preserve"> on experimental political science</w:t>
      </w:r>
      <w:r w:rsidRPr="002227EB">
        <w:t xml:space="preserve"> with Vin Arceneaux </w:t>
      </w:r>
      <w:r w:rsidR="00BB7E14" w:rsidRPr="002227EB">
        <w:t>(May 6).</w:t>
      </w:r>
    </w:p>
    <w:p w14:paraId="5AB6DB6D" w14:textId="3297FCF6" w:rsidR="00BB7E14" w:rsidRPr="002227EB" w:rsidRDefault="00BB7E14" w:rsidP="00710ED1">
      <w:r w:rsidRPr="002227EB">
        <w:lastRenderedPageBreak/>
        <w:t>Texas A&amp;M, talks in Political Science and Communication</w:t>
      </w:r>
      <w:r w:rsidR="00574941" w:rsidRPr="002227EB">
        <w:t xml:space="preserve"> (April</w:t>
      </w:r>
      <w:r w:rsidR="00D7696D" w:rsidRPr="002227EB">
        <w:t>-19-24</w:t>
      </w:r>
      <w:r w:rsidR="00574941" w:rsidRPr="002227EB">
        <w:t>)</w:t>
      </w:r>
    </w:p>
    <w:p w14:paraId="4D1CAF03" w14:textId="17A7B22B" w:rsidR="00BB7E14" w:rsidRPr="002227EB" w:rsidRDefault="00BB7E14" w:rsidP="00710ED1">
      <w:r w:rsidRPr="002227EB">
        <w:t>Keynote Address at Israeli Political Science Association Meeting (May</w:t>
      </w:r>
      <w:r w:rsidR="00D7696D" w:rsidRPr="002227EB">
        <w:t xml:space="preserve"> 26</w:t>
      </w:r>
      <w:r w:rsidRPr="002227EB">
        <w:t>)</w:t>
      </w:r>
    </w:p>
    <w:p w14:paraId="00982225" w14:textId="0BD0459C" w:rsidR="00574941" w:rsidRPr="002227EB" w:rsidRDefault="00574941" w:rsidP="00710ED1">
      <w:r w:rsidRPr="002227EB">
        <w:t>Harvard Book Conference for Ryan Enos</w:t>
      </w:r>
      <w:r w:rsidR="00D7696D" w:rsidRPr="002227EB">
        <w:t xml:space="preserve"> (June 16)</w:t>
      </w:r>
      <w:r w:rsidRPr="002227EB">
        <w:t>.</w:t>
      </w:r>
    </w:p>
    <w:p w14:paraId="6C1D1061" w14:textId="3F2B3E07" w:rsidR="00BB7E14" w:rsidRPr="002227EB" w:rsidRDefault="00191F0D" w:rsidP="00710ED1">
      <w:r w:rsidRPr="002227EB">
        <w:t>Invited lecture at Biopolitics conference organized by Hibbing and Perez. UC Merced (June 9-10).</w:t>
      </w:r>
    </w:p>
    <w:p w14:paraId="608DE8DD" w14:textId="77777777" w:rsidR="00191F0D" w:rsidRPr="002227EB" w:rsidRDefault="00191F0D" w:rsidP="00710ED1"/>
    <w:p w14:paraId="02FD4400" w14:textId="77777777" w:rsidR="00BA1EB1" w:rsidRPr="002227EB" w:rsidRDefault="00710ED1" w:rsidP="00710ED1">
      <w:r w:rsidRPr="002227EB">
        <w:sym w:font="Symbol" w:char="F0B7"/>
      </w:r>
      <w:r w:rsidRPr="002227EB">
        <w:t xml:space="preserve">2015: </w:t>
      </w:r>
    </w:p>
    <w:p w14:paraId="046551CA" w14:textId="2E9024F1" w:rsidR="00BA1EB1" w:rsidRPr="002227EB" w:rsidRDefault="00BA1EB1" w:rsidP="00710ED1">
      <w:r w:rsidRPr="002227EB">
        <w:t>Harvard</w:t>
      </w:r>
      <w:r w:rsidR="00242AD9" w:rsidRPr="002227EB">
        <w:t xml:space="preserve"> University</w:t>
      </w:r>
    </w:p>
    <w:p w14:paraId="058F6D6C" w14:textId="6AE60F49" w:rsidR="00710ED1" w:rsidRPr="002227EB" w:rsidRDefault="00710ED1" w:rsidP="00710ED1">
      <w:r w:rsidRPr="002227EB">
        <w:t>Rutgers</w:t>
      </w:r>
      <w:r w:rsidR="00242AD9" w:rsidRPr="002227EB">
        <w:t xml:space="preserve"> University</w:t>
      </w:r>
    </w:p>
    <w:p w14:paraId="04480316" w14:textId="3A7C33EA" w:rsidR="00DB57C9" w:rsidRPr="002227EB" w:rsidRDefault="00035107" w:rsidP="00710ED1">
      <w:proofErr w:type="spellStart"/>
      <w:r>
        <w:t>So</w:t>
      </w:r>
      <w:r w:rsidR="00DB57C9" w:rsidRPr="002227EB">
        <w:t>kmyung</w:t>
      </w:r>
      <w:proofErr w:type="spellEnd"/>
      <w:r w:rsidR="00DB57C9" w:rsidRPr="002227EB">
        <w:t xml:space="preserve"> Women’s University, Seoul, South Korea</w:t>
      </w:r>
    </w:p>
    <w:p w14:paraId="59A9D2DB" w14:textId="7B42D294" w:rsidR="00DB57C9" w:rsidRPr="002227EB" w:rsidRDefault="00DB57C9" w:rsidP="00710ED1">
      <w:r w:rsidRPr="002227EB">
        <w:t>Seoul National University, Seoul, South Korea</w:t>
      </w:r>
    </w:p>
    <w:p w14:paraId="692CCEFD" w14:textId="541B60B4" w:rsidR="00DB57C9" w:rsidRPr="002227EB" w:rsidRDefault="00DB57C9" w:rsidP="00710ED1">
      <w:r w:rsidRPr="002227EB">
        <w:t xml:space="preserve">Kyung </w:t>
      </w:r>
      <w:proofErr w:type="spellStart"/>
      <w:r w:rsidRPr="002227EB">
        <w:t>Hee</w:t>
      </w:r>
      <w:proofErr w:type="spellEnd"/>
      <w:r w:rsidRPr="002227EB">
        <w:t xml:space="preserve"> Uni</w:t>
      </w:r>
      <w:r w:rsidR="00CF4C48" w:rsidRPr="002227EB">
        <w:t>v</w:t>
      </w:r>
      <w:r w:rsidRPr="002227EB">
        <w:t>ersity, Seoul, South Korea</w:t>
      </w:r>
    </w:p>
    <w:p w14:paraId="1723AA22" w14:textId="159738D6" w:rsidR="00E03FCA" w:rsidRPr="002227EB" w:rsidRDefault="00DB57C9" w:rsidP="00E03FCA">
      <w:r w:rsidRPr="002227EB">
        <w:t>University of Pennsylvania</w:t>
      </w:r>
    </w:p>
    <w:p w14:paraId="1F5C3F64" w14:textId="77777777" w:rsidR="00BA1EB1" w:rsidRPr="002227EB" w:rsidRDefault="00BA1EB1" w:rsidP="00E03FCA"/>
    <w:p w14:paraId="6F83CCDE" w14:textId="3D1DE530" w:rsidR="00710ED1" w:rsidRDefault="00280EAE" w:rsidP="00E03FCA">
      <w:r w:rsidRPr="002227EB">
        <w:t xml:space="preserve">Professional </w:t>
      </w:r>
      <w:r w:rsidR="00710ED1" w:rsidRPr="002227EB">
        <w:t>Conference presentations</w:t>
      </w:r>
    </w:p>
    <w:p w14:paraId="1897C31F" w14:textId="2306EBBB" w:rsidR="00CA0100" w:rsidRDefault="00CA0100" w:rsidP="00E03FCA">
      <w:r>
        <w:t>2020: ISPP</w:t>
      </w:r>
      <w:r w:rsidR="0054017A">
        <w:t>, MPSA (cancelled)</w:t>
      </w:r>
    </w:p>
    <w:p w14:paraId="4C7152A2" w14:textId="126DC7D4" w:rsidR="008D5825" w:rsidRPr="002227EB" w:rsidRDefault="008D5825" w:rsidP="00E03FCA">
      <w:r>
        <w:t>2019: MPSA, ISPP, APSA</w:t>
      </w:r>
    </w:p>
    <w:p w14:paraId="338916A2" w14:textId="003183A8" w:rsidR="00B33B17" w:rsidRPr="002227EB" w:rsidRDefault="00B33B17" w:rsidP="00E03FCA">
      <w:r w:rsidRPr="002227EB">
        <w:t>2018: MPSA, ISPP</w:t>
      </w:r>
      <w:r w:rsidR="00984811" w:rsidRPr="002227EB">
        <w:t>, APSA</w:t>
      </w:r>
    </w:p>
    <w:p w14:paraId="01B46E22" w14:textId="01F1C115" w:rsidR="003546C6" w:rsidRPr="002227EB" w:rsidRDefault="003546C6" w:rsidP="00E03FCA">
      <w:r w:rsidRPr="002227EB">
        <w:t>2017: MPSA, ISPP, APSA, CPSA</w:t>
      </w:r>
    </w:p>
    <w:p w14:paraId="69A4C557" w14:textId="71338959" w:rsidR="005324C2" w:rsidRPr="002227EB" w:rsidRDefault="005324C2" w:rsidP="00E03FCA">
      <w:r w:rsidRPr="002227EB">
        <w:t>2016: MPSA, ISPP, APSA</w:t>
      </w:r>
    </w:p>
    <w:p w14:paraId="2E5750D1" w14:textId="3848486A" w:rsidR="00710ED1" w:rsidRPr="002227EB" w:rsidRDefault="003E1B74" w:rsidP="00E03FCA">
      <w:r w:rsidRPr="002227EB">
        <w:t>2015: MPSA, ISPP, APSA</w:t>
      </w:r>
    </w:p>
    <w:p w14:paraId="62F73386" w14:textId="6D9DD631" w:rsidR="003E1B74" w:rsidRPr="002227EB" w:rsidRDefault="003E1B74" w:rsidP="00E03FCA">
      <w:r w:rsidRPr="002227EB">
        <w:t>2014: MPSA, ISPP, APSA</w:t>
      </w:r>
    </w:p>
    <w:p w14:paraId="7FBF6BF7" w14:textId="37E7BC0F" w:rsidR="003E1B74" w:rsidRPr="002227EB" w:rsidRDefault="003E1B74" w:rsidP="00E03FCA">
      <w:r w:rsidRPr="002227EB">
        <w:t>2013: MPSA, APSA</w:t>
      </w:r>
    </w:p>
    <w:p w14:paraId="5B2F128E" w14:textId="2EA549BF" w:rsidR="003E1B74" w:rsidRPr="002227EB" w:rsidRDefault="003E1B74" w:rsidP="00E03FCA">
      <w:r w:rsidRPr="002227EB">
        <w:t>2012: MPSA, ISPP, APSA</w:t>
      </w:r>
    </w:p>
    <w:p w14:paraId="6CAC722E" w14:textId="160AE1C2" w:rsidR="003E1B74" w:rsidRPr="002227EB" w:rsidRDefault="003E1B74" w:rsidP="00E03FCA">
      <w:r w:rsidRPr="002227EB">
        <w:t>2011: MPSA, ISPP, APSA</w:t>
      </w:r>
    </w:p>
    <w:p w14:paraId="3A8379E3" w14:textId="378875AF" w:rsidR="003E1B74" w:rsidRPr="002227EB" w:rsidRDefault="003E1B74" w:rsidP="00E03FCA">
      <w:r w:rsidRPr="002227EB">
        <w:t>2010: MPSA, ISPP, APSA</w:t>
      </w:r>
    </w:p>
    <w:p w14:paraId="60E7CBF6" w14:textId="4FBA7BBA" w:rsidR="003E1B74" w:rsidRPr="002227EB" w:rsidRDefault="003E1B74" w:rsidP="00E03FCA">
      <w:r w:rsidRPr="002227EB">
        <w:t>2009: MPSA, APSA</w:t>
      </w:r>
    </w:p>
    <w:p w14:paraId="091781D6" w14:textId="2BE0A689" w:rsidR="003E1B74" w:rsidRPr="002227EB" w:rsidRDefault="00280EAE" w:rsidP="00E03FCA">
      <w:r w:rsidRPr="002227EB">
        <w:t xml:space="preserve">2008: MPSA, APSA, WPSA, </w:t>
      </w:r>
    </w:p>
    <w:p w14:paraId="4D9A2B3A" w14:textId="2A186E40" w:rsidR="00E03FCA" w:rsidRPr="002227EB" w:rsidRDefault="00280EAE" w:rsidP="00E03FCA">
      <w:pPr>
        <w:rPr>
          <w:lang w:bidi="en-US"/>
        </w:rPr>
      </w:pPr>
      <w:r w:rsidRPr="002227EB">
        <w:rPr>
          <w:lang w:bidi="en-US"/>
        </w:rPr>
        <w:t>2007: MPSA, ISPP, APSA,</w:t>
      </w:r>
    </w:p>
    <w:p w14:paraId="3DF0AA16" w14:textId="77777777" w:rsidR="00280EAE" w:rsidRPr="002227EB" w:rsidRDefault="00280EAE">
      <w:r w:rsidRPr="002227EB">
        <w:t>2006: MPSA, ISPP</w:t>
      </w:r>
    </w:p>
    <w:p w14:paraId="7D16DF61" w14:textId="31E519DC" w:rsidR="00E03FCA" w:rsidRPr="002227EB" w:rsidRDefault="00280EAE">
      <w:r w:rsidRPr="002227EB">
        <w:t>2005: MPSA, ISPP, APSA</w:t>
      </w:r>
    </w:p>
    <w:p w14:paraId="1828FB63" w14:textId="04447E27" w:rsidR="00E03FCA" w:rsidRPr="002227EB" w:rsidRDefault="00280EAE">
      <w:r w:rsidRPr="002227EB">
        <w:t>2004: MPSA, APSA, AAPOR</w:t>
      </w:r>
    </w:p>
    <w:p w14:paraId="54630346" w14:textId="322BB869" w:rsidR="00280EAE" w:rsidRPr="002227EB" w:rsidRDefault="00BF614C">
      <w:r w:rsidRPr="002227EB">
        <w:t>2003: M</w:t>
      </w:r>
      <w:r w:rsidR="00280EAE" w:rsidRPr="002227EB">
        <w:t>P</w:t>
      </w:r>
      <w:r w:rsidRPr="002227EB">
        <w:t>S</w:t>
      </w:r>
      <w:r w:rsidR="00280EAE" w:rsidRPr="002227EB">
        <w:t>A</w:t>
      </w:r>
    </w:p>
    <w:p w14:paraId="4EF8E9FF" w14:textId="06442FE9" w:rsidR="00E03FCA" w:rsidRPr="002227EB" w:rsidRDefault="00280EAE">
      <w:r w:rsidRPr="002227EB">
        <w:t>2002: APSA, MPSA, ICA</w:t>
      </w:r>
    </w:p>
    <w:p w14:paraId="276033B8" w14:textId="1E84C12D" w:rsidR="00E03FCA" w:rsidRPr="002227EB" w:rsidRDefault="00280EAE">
      <w:pPr>
        <w:rPr>
          <w:b/>
          <w:i/>
        </w:rPr>
      </w:pPr>
      <w:r w:rsidRPr="002227EB">
        <w:rPr>
          <w:noProof/>
        </w:rPr>
        <w:t>2001: APSA, MPSA, AAPOR</w:t>
      </w:r>
    </w:p>
    <w:p w14:paraId="58791B89" w14:textId="77777777" w:rsidR="00280EAE" w:rsidRPr="002227EB" w:rsidRDefault="00280EAE">
      <w:r w:rsidRPr="002227EB">
        <w:t>2000: MPSA</w:t>
      </w:r>
    </w:p>
    <w:p w14:paraId="2BFC99A7" w14:textId="627BDAF6" w:rsidR="00E03FCA" w:rsidRPr="002227EB" w:rsidRDefault="00280EAE">
      <w:r w:rsidRPr="002227EB">
        <w:t xml:space="preserve">1999: APSA, ISPP, AAPOR, MPSA </w:t>
      </w:r>
    </w:p>
    <w:p w14:paraId="6144B8C0" w14:textId="77777777" w:rsidR="00E03FCA" w:rsidRPr="002227EB" w:rsidRDefault="00E03FCA">
      <w:pPr>
        <w:rPr>
          <w:b/>
          <w:i/>
        </w:rPr>
      </w:pPr>
    </w:p>
    <w:p w14:paraId="24709590" w14:textId="77777777" w:rsidR="00E03FCA" w:rsidRPr="002227EB" w:rsidRDefault="00E03FCA">
      <w:pPr>
        <w:rPr>
          <w:b/>
          <w:i/>
        </w:rPr>
      </w:pPr>
      <w:r w:rsidRPr="002227EB">
        <w:rPr>
          <w:b/>
          <w:i/>
        </w:rPr>
        <w:t>GRANTS</w:t>
      </w:r>
    </w:p>
    <w:p w14:paraId="619A3A77" w14:textId="42D6402F" w:rsidR="000C485F" w:rsidRDefault="000C485F" w:rsidP="00E03FCA">
      <w:pPr>
        <w:widowControl w:val="0"/>
        <w:autoSpaceDE w:val="0"/>
        <w:autoSpaceDN w:val="0"/>
        <w:adjustRightInd w:val="0"/>
        <w:rPr>
          <w:bCs/>
        </w:rPr>
      </w:pPr>
    </w:p>
    <w:p w14:paraId="3069365F" w14:textId="75E0D444" w:rsidR="00A34502" w:rsidRDefault="00A34502" w:rsidP="00E03FCA">
      <w:pPr>
        <w:widowControl w:val="0"/>
        <w:autoSpaceDE w:val="0"/>
        <w:autoSpaceDN w:val="0"/>
        <w:adjustRightInd w:val="0"/>
        <w:rPr>
          <w:bCs/>
        </w:rPr>
      </w:pPr>
      <w:r w:rsidRPr="002227EB">
        <w:sym w:font="Symbol" w:char="F0B7"/>
      </w:r>
      <w:r w:rsidRPr="002227EB">
        <w:t>Principal Investigator.</w:t>
      </w:r>
      <w:r>
        <w:t xml:space="preserve"> </w:t>
      </w:r>
      <w:r w:rsidR="00A21EE2">
        <w:t>The</w:t>
      </w:r>
      <w:r>
        <w:t xml:space="preserve"> 2024</w:t>
      </w:r>
      <w:r w:rsidR="00A21EE2">
        <w:t xml:space="preserve"> American National Election Studies (ANES)</w:t>
      </w:r>
      <w:r>
        <w:t xml:space="preserve">. </w:t>
      </w:r>
      <w:r w:rsidR="00A21EE2">
        <w:t xml:space="preserve">NSF Grant #2209438. </w:t>
      </w:r>
      <w:r>
        <w:t>$1</w:t>
      </w:r>
      <w:r w:rsidR="00A21EE2">
        <w:t>3</w:t>
      </w:r>
      <w:r>
        <w:t>,</w:t>
      </w:r>
      <w:r w:rsidR="00A21EE2">
        <w:t>999</w:t>
      </w:r>
      <w:r>
        <w:t>,</w:t>
      </w:r>
      <w:r w:rsidR="00A21EE2">
        <w:t>656</w:t>
      </w:r>
      <w:r>
        <w:t xml:space="preserve"> </w:t>
      </w:r>
      <w:r w:rsidR="00A21EE2">
        <w:t>covering the years 2022-2026</w:t>
      </w:r>
      <w:r>
        <w:t xml:space="preserve">. </w:t>
      </w:r>
      <w:r w:rsidR="000B18E1">
        <w:t>Project lead</w:t>
      </w:r>
      <w:r>
        <w:t xml:space="preserve"> team includes </w:t>
      </w:r>
      <w:r w:rsidR="000B18E1">
        <w:t xml:space="preserve">PI </w:t>
      </w:r>
      <w:proofErr w:type="spellStart"/>
      <w:r>
        <w:t>Shanto</w:t>
      </w:r>
      <w:proofErr w:type="spellEnd"/>
      <w:r>
        <w:t xml:space="preserve"> Iyengar (Stanford), </w:t>
      </w:r>
      <w:r w:rsidR="000B18E1">
        <w:t xml:space="preserve">Co-PI </w:t>
      </w:r>
      <w:r>
        <w:t xml:space="preserve">Sunshine </w:t>
      </w:r>
      <w:proofErr w:type="spellStart"/>
      <w:r>
        <w:t>Hillygus</w:t>
      </w:r>
      <w:proofErr w:type="spellEnd"/>
      <w:r>
        <w:t xml:space="preserve"> (Duke), </w:t>
      </w:r>
      <w:r w:rsidR="000B18E1">
        <w:t xml:space="preserve">Co-PI </w:t>
      </w:r>
      <w:r>
        <w:t>Daron Shaw (Texas)</w:t>
      </w:r>
      <w:r w:rsidR="00A21EE2">
        <w:t>.</w:t>
      </w:r>
    </w:p>
    <w:p w14:paraId="6678C97A" w14:textId="77777777" w:rsidR="00A34502" w:rsidRPr="002227EB" w:rsidRDefault="00A34502" w:rsidP="00E03FCA">
      <w:pPr>
        <w:widowControl w:val="0"/>
        <w:autoSpaceDE w:val="0"/>
        <w:autoSpaceDN w:val="0"/>
        <w:adjustRightInd w:val="0"/>
        <w:rPr>
          <w:bCs/>
        </w:rPr>
      </w:pPr>
    </w:p>
    <w:p w14:paraId="52AFE478" w14:textId="2C7C7BC7" w:rsidR="004E3A4B" w:rsidRPr="002227EB" w:rsidRDefault="004E3A4B" w:rsidP="004E3A4B">
      <w:pPr>
        <w:widowControl w:val="0"/>
        <w:tabs>
          <w:tab w:val="left" w:pos="80"/>
        </w:tabs>
        <w:spacing w:line="240" w:lineRule="atLeast"/>
      </w:pPr>
      <w:r w:rsidRPr="002227EB">
        <w:sym w:font="Symbol" w:char="F0B7"/>
      </w:r>
      <w:r w:rsidRPr="002227EB">
        <w:t xml:space="preserve">Principal Investigator. 2018-2021. How Demographic Changes, Electoral </w:t>
      </w:r>
      <w:proofErr w:type="gramStart"/>
      <w:r w:rsidRPr="002227EB">
        <w:t>Politics</w:t>
      </w:r>
      <w:proofErr w:type="gramEnd"/>
      <w:r w:rsidRPr="002227EB">
        <w:t xml:space="preserve"> and Immigration Policies Affect Immigrants and the Native Born</w:t>
      </w:r>
      <w:r w:rsidRPr="002227EB">
        <w:rPr>
          <w:bCs/>
        </w:rPr>
        <w:t xml:space="preserve">. </w:t>
      </w:r>
      <w:proofErr w:type="gramStart"/>
      <w:r w:rsidRPr="002227EB">
        <w:rPr>
          <w:bCs/>
        </w:rPr>
        <w:t>PI’s</w:t>
      </w:r>
      <w:proofErr w:type="gramEnd"/>
      <w:r w:rsidRPr="002227EB">
        <w:rPr>
          <w:bCs/>
        </w:rPr>
        <w:t xml:space="preserve"> are Valentino, Ali Valenzuela (Princeton) </w:t>
      </w:r>
      <w:r w:rsidR="00A05D03">
        <w:t xml:space="preserve">Omar </w:t>
      </w:r>
      <w:proofErr w:type="spellStart"/>
      <w:r w:rsidR="00A05D03">
        <w:t>Was</w:t>
      </w:r>
      <w:r w:rsidRPr="002227EB">
        <w:t>ow</w:t>
      </w:r>
      <w:proofErr w:type="spellEnd"/>
      <w:r w:rsidRPr="002227EB">
        <w:t xml:space="preserve"> (Princeton). Source of funds: Princeton University Center for Human Values faculty collaborative grant competition. Total Funding and Funding Period: $150,000 over 3 years </w:t>
      </w:r>
    </w:p>
    <w:p w14:paraId="6C7576A8" w14:textId="77777777" w:rsidR="004E3A4B" w:rsidRPr="002227EB" w:rsidRDefault="004E3A4B" w:rsidP="004E3A4B">
      <w:pPr>
        <w:widowControl w:val="0"/>
        <w:autoSpaceDE w:val="0"/>
        <w:autoSpaceDN w:val="0"/>
        <w:adjustRightInd w:val="0"/>
        <w:rPr>
          <w:bCs/>
        </w:rPr>
      </w:pPr>
    </w:p>
    <w:p w14:paraId="4D026DD3" w14:textId="58400640" w:rsidR="00BF5C32" w:rsidRPr="002227EB" w:rsidRDefault="00BF5C32" w:rsidP="004E3A4B">
      <w:pPr>
        <w:widowControl w:val="0"/>
        <w:autoSpaceDE w:val="0"/>
        <w:autoSpaceDN w:val="0"/>
        <w:adjustRightInd w:val="0"/>
      </w:pPr>
      <w:r w:rsidRPr="002227EB">
        <w:sym w:font="Symbol" w:char="F0B7"/>
      </w:r>
      <w:r w:rsidRPr="002227EB">
        <w:t xml:space="preserve">Principal Investigator. 2017-2018. National Baseline Survey for the Measurement of Knowledge, </w:t>
      </w:r>
      <w:r w:rsidRPr="002227EB">
        <w:lastRenderedPageBreak/>
        <w:t>Concern, and Policy Opinions in the Beyond Carbon Neutral Domain. University of Michigan, Beyond Carbon Neutral Project, Energy Institute. $30,000. This is a follow up on our successful pilot study, funded in the previous year.</w:t>
      </w:r>
    </w:p>
    <w:p w14:paraId="63A0F8D8" w14:textId="77777777" w:rsidR="00BF5C32" w:rsidRPr="002227EB" w:rsidRDefault="00BF5C32" w:rsidP="00E03FCA">
      <w:pPr>
        <w:widowControl w:val="0"/>
        <w:autoSpaceDE w:val="0"/>
        <w:autoSpaceDN w:val="0"/>
        <w:adjustRightInd w:val="0"/>
        <w:rPr>
          <w:bCs/>
        </w:rPr>
      </w:pPr>
    </w:p>
    <w:p w14:paraId="0FE8FC1B" w14:textId="713C03ED" w:rsidR="00BF5C32" w:rsidRPr="002227EB" w:rsidRDefault="00BF5C32" w:rsidP="00E03FCA">
      <w:pPr>
        <w:widowControl w:val="0"/>
        <w:autoSpaceDE w:val="0"/>
        <w:autoSpaceDN w:val="0"/>
        <w:adjustRightInd w:val="0"/>
      </w:pPr>
      <w:r w:rsidRPr="002227EB">
        <w:sym w:font="Symbol" w:char="F0B7"/>
      </w:r>
      <w:r w:rsidRPr="002227EB">
        <w:t>Principal Investigator. 2016-2017. Measurement Validation for Knowledge, Beliefs, and Opinions about Carbon Dioxide Removal Technologies. University of Michigan, Beyond Carbon Neutral Project, Energy Institute. $10,000 seed grant.</w:t>
      </w:r>
    </w:p>
    <w:p w14:paraId="5847A1CE" w14:textId="77777777" w:rsidR="004E3A4B" w:rsidRPr="002227EB" w:rsidRDefault="004E3A4B" w:rsidP="004E3A4B">
      <w:pPr>
        <w:widowControl w:val="0"/>
        <w:autoSpaceDE w:val="0"/>
        <w:autoSpaceDN w:val="0"/>
        <w:adjustRightInd w:val="0"/>
      </w:pPr>
    </w:p>
    <w:p w14:paraId="52A9D470" w14:textId="77777777" w:rsidR="004E3A4B" w:rsidRPr="002227EB" w:rsidRDefault="004E3A4B" w:rsidP="004E3A4B">
      <w:pPr>
        <w:widowControl w:val="0"/>
        <w:autoSpaceDE w:val="0"/>
        <w:autoSpaceDN w:val="0"/>
        <w:adjustRightInd w:val="0"/>
      </w:pPr>
      <w:r w:rsidRPr="002227EB">
        <w:sym w:font="Symbol" w:char="F0B7"/>
      </w:r>
      <w:r w:rsidRPr="002227EB">
        <w:t xml:space="preserve">Proposal Award. Time Sharing Experiments for the Social Sciences (TESS). 2016. The Emotional Substrates of Support for Authoritarian Populists. Monetary equivalent= $25,000. With Carly Wayne and </w:t>
      </w:r>
      <w:proofErr w:type="spellStart"/>
      <w:r w:rsidRPr="002227EB">
        <w:t>Marzia</w:t>
      </w:r>
      <w:proofErr w:type="spellEnd"/>
      <w:r w:rsidRPr="002227EB">
        <w:t xml:space="preserve"> </w:t>
      </w:r>
      <w:proofErr w:type="spellStart"/>
      <w:r w:rsidRPr="002227EB">
        <w:t>Oceno</w:t>
      </w:r>
      <w:proofErr w:type="spellEnd"/>
      <w:r w:rsidRPr="002227EB">
        <w:t>.</w:t>
      </w:r>
    </w:p>
    <w:p w14:paraId="6F618E1F" w14:textId="77777777" w:rsidR="00BF5C32" w:rsidRPr="002227EB" w:rsidRDefault="00BF5C32" w:rsidP="00E03FCA">
      <w:pPr>
        <w:widowControl w:val="0"/>
        <w:autoSpaceDE w:val="0"/>
        <w:autoSpaceDN w:val="0"/>
        <w:adjustRightInd w:val="0"/>
        <w:rPr>
          <w:bCs/>
        </w:rPr>
      </w:pPr>
    </w:p>
    <w:p w14:paraId="1038A95F" w14:textId="6D820BCD" w:rsidR="00F85D9F" w:rsidRPr="002227EB" w:rsidRDefault="00F85D9F" w:rsidP="00E03FCA">
      <w:pPr>
        <w:widowControl w:val="0"/>
        <w:autoSpaceDE w:val="0"/>
        <w:autoSpaceDN w:val="0"/>
        <w:adjustRightInd w:val="0"/>
        <w:rPr>
          <w:bCs/>
        </w:rPr>
      </w:pPr>
      <w:r w:rsidRPr="002227EB">
        <w:sym w:font="Symbol" w:char="F0B7"/>
      </w:r>
      <w:r w:rsidRPr="002227EB">
        <w:t xml:space="preserve">Proposal Award. Time Sharing Experiments for the Social Sciences (TESS). </w:t>
      </w:r>
      <w:r w:rsidR="004E3A4B" w:rsidRPr="002227EB">
        <w:t xml:space="preserve">2015. </w:t>
      </w:r>
      <w:r w:rsidRPr="002227EB">
        <w:t xml:space="preserve">Group Empathy. With </w:t>
      </w:r>
      <w:proofErr w:type="spellStart"/>
      <w:r w:rsidRPr="002227EB">
        <w:t>Cigdem</w:t>
      </w:r>
      <w:proofErr w:type="spellEnd"/>
      <w:r w:rsidRPr="002227EB">
        <w:t xml:space="preserve"> Sirin and Jose Villalobos. Monetary equivalent=25,000.</w:t>
      </w:r>
    </w:p>
    <w:p w14:paraId="6EB568EB" w14:textId="77777777" w:rsidR="0047467E" w:rsidRPr="002227EB" w:rsidRDefault="0047467E" w:rsidP="00E03FCA">
      <w:pPr>
        <w:widowControl w:val="0"/>
        <w:autoSpaceDE w:val="0"/>
        <w:autoSpaceDN w:val="0"/>
        <w:adjustRightInd w:val="0"/>
        <w:rPr>
          <w:bCs/>
        </w:rPr>
      </w:pPr>
    </w:p>
    <w:p w14:paraId="751B61B2" w14:textId="77777777" w:rsidR="00E03FCA" w:rsidRPr="002227EB" w:rsidRDefault="00E03FCA" w:rsidP="00E03FCA">
      <w:r w:rsidRPr="002227EB">
        <w:sym w:font="Symbol" w:char="F0B7"/>
      </w:r>
      <w:r w:rsidRPr="002227EB">
        <w:t>Principal Investigator. National Science Foundation grant (#0849858) for $307,474 for two-year project 2009-2011 entitled: “Collaborative Research: The Measurement and Identification of Media Priming Effects in Political Science.” Collaborative grant with Kosuke Imai (Princeton University).</w:t>
      </w:r>
    </w:p>
    <w:p w14:paraId="367FDAA8" w14:textId="77777777" w:rsidR="00E03FCA" w:rsidRPr="002227EB" w:rsidRDefault="00E03FCA">
      <w:pPr>
        <w:rPr>
          <w:b/>
          <w:i/>
        </w:rPr>
      </w:pPr>
    </w:p>
    <w:p w14:paraId="61F43592" w14:textId="77777777" w:rsidR="00E03FCA" w:rsidRPr="002227EB" w:rsidRDefault="00E03FCA">
      <w:r w:rsidRPr="002227EB">
        <w:sym w:font="Symbol" w:char="F0B7"/>
      </w:r>
      <w:r w:rsidRPr="002227EB">
        <w:t>Principal Investigator with Benjamin Valentino. Rockefeller Center, Dartmouth College. 2008. “Fighting, Dying and Helping: The Impact of Racial Group Cues on Foreign Policy Opinion.” $10,000 for pilot study experiments.</w:t>
      </w:r>
    </w:p>
    <w:p w14:paraId="70B81A5F" w14:textId="77777777" w:rsidR="00E03FCA" w:rsidRPr="002227EB" w:rsidRDefault="00E03FCA">
      <w:pPr>
        <w:rPr>
          <w:b/>
          <w:i/>
        </w:rPr>
      </w:pPr>
    </w:p>
    <w:p w14:paraId="61D8A3C6" w14:textId="10DF908E" w:rsidR="00E03FCA" w:rsidRPr="002227EB" w:rsidRDefault="00E03FCA">
      <w:r w:rsidRPr="002227EB">
        <w:sym w:font="Symbol" w:char="F0B7"/>
      </w:r>
      <w:r w:rsidRPr="002227EB">
        <w:t>Principal Investigator. National Institutes of Health Grant for $535,291 for a two</w:t>
      </w:r>
      <w:r w:rsidR="0047467E" w:rsidRPr="002227EB">
        <w:t>-</w:t>
      </w:r>
      <w:r w:rsidRPr="002227EB">
        <w:t xml:space="preserve">year project entitled “Genetics and Stigma: The Role of the Mass Media.” </w:t>
      </w:r>
      <w:r w:rsidR="00F861AB" w:rsidRPr="002227EB">
        <w:t>Co-PI:</w:t>
      </w:r>
      <w:r w:rsidRPr="002227EB">
        <w:t xml:space="preserve"> Jo Phelan, Columbia University. August 1, 2006.</w:t>
      </w:r>
    </w:p>
    <w:p w14:paraId="4F0FC71C" w14:textId="77777777" w:rsidR="00E03FCA" w:rsidRPr="002227EB" w:rsidRDefault="00E03FCA">
      <w:pPr>
        <w:rPr>
          <w:b/>
          <w:i/>
        </w:rPr>
      </w:pPr>
    </w:p>
    <w:p w14:paraId="2B565165" w14:textId="7D54149B" w:rsidR="00E03FCA" w:rsidRPr="002227EB" w:rsidRDefault="00E03FCA">
      <w:r w:rsidRPr="002227EB">
        <w:sym w:font="Symbol" w:char="F0B7"/>
      </w:r>
      <w:r w:rsidRPr="002227EB">
        <w:t xml:space="preserve">Principal Investigator. National Science Foundation Grant for $365,907 over three years for project entitled “Mass Media, Emotions, and Responses to Globalization.” </w:t>
      </w:r>
      <w:r w:rsidR="00F861AB" w:rsidRPr="002227EB">
        <w:t>Co-PI:</w:t>
      </w:r>
      <w:r w:rsidRPr="002227EB">
        <w:t xml:space="preserve"> Ted Brader. July 1, 2005.</w:t>
      </w:r>
    </w:p>
    <w:p w14:paraId="297D4976" w14:textId="77777777" w:rsidR="00E03FCA" w:rsidRPr="002227EB" w:rsidRDefault="00E03FCA">
      <w:pPr>
        <w:rPr>
          <w:b/>
          <w:i/>
        </w:rPr>
      </w:pPr>
    </w:p>
    <w:p w14:paraId="46780F6E" w14:textId="20A9BB38" w:rsidR="00E03FCA" w:rsidRPr="002227EB" w:rsidRDefault="00E03FCA">
      <w:r w:rsidRPr="002227EB">
        <w:sym w:font="Symbol" w:char="F0B7"/>
      </w:r>
      <w:r w:rsidRPr="002227EB">
        <w:t xml:space="preserve">Principal Investigator. National Science Foundation Grant for $299,965 over three years for project entitled “Political Cues and Internet Use: Elite Communication Strategies and the Use of the Internet for Information Seeking and </w:t>
      </w:r>
      <w:r w:rsidR="00F861AB" w:rsidRPr="002227EB">
        <w:t xml:space="preserve">Political Participation.” Co-PI: Vincent Hutchings. </w:t>
      </w:r>
      <w:r w:rsidRPr="002227EB">
        <w:t>May 1, 2002.</w:t>
      </w:r>
    </w:p>
    <w:p w14:paraId="06F4C774" w14:textId="77777777" w:rsidR="00E03FCA" w:rsidRPr="002227EB" w:rsidRDefault="00E03FCA"/>
    <w:p w14:paraId="77947478" w14:textId="77777777" w:rsidR="00E03FCA" w:rsidRPr="002227EB" w:rsidRDefault="00E03FCA">
      <w:r w:rsidRPr="002227EB">
        <w:sym w:font="Symbol" w:char="F0B7"/>
      </w:r>
      <w:r w:rsidRPr="002227EB">
        <w:t>Principal Investigator, National Science Foundation Dissertation Grant (on behalf of graduate student Christine Brittle in Communication Studies) to support thesis research.</w:t>
      </w:r>
    </w:p>
    <w:p w14:paraId="15451CCD" w14:textId="77777777" w:rsidR="00E03FCA" w:rsidRPr="002227EB" w:rsidRDefault="00E03FCA"/>
    <w:p w14:paraId="176EAC08" w14:textId="77777777" w:rsidR="00E03FCA" w:rsidRPr="002227EB" w:rsidRDefault="00E03FCA">
      <w:pPr>
        <w:rPr>
          <w:b/>
          <w:i/>
        </w:rPr>
      </w:pPr>
      <w:r w:rsidRPr="002227EB">
        <w:sym w:font="Symbol" w:char="F0B7"/>
      </w:r>
      <w:r w:rsidRPr="002227EB">
        <w:t>Principal Investigator, National Science Foundation Dissertation Grant (on behalf of graduate students Ismail White in Political Science) to support thesis research.</w:t>
      </w:r>
    </w:p>
    <w:p w14:paraId="0BCA744B" w14:textId="77777777" w:rsidR="00E03FCA" w:rsidRPr="002227EB" w:rsidRDefault="00E03FCA"/>
    <w:p w14:paraId="70DC1C5D" w14:textId="77777777" w:rsidR="00E03FCA" w:rsidRPr="002227EB" w:rsidRDefault="00E03FCA">
      <w:pPr>
        <w:rPr>
          <w:b/>
          <w:i/>
        </w:rPr>
      </w:pPr>
      <w:r w:rsidRPr="002227EB">
        <w:sym w:font="Symbol" w:char="F0B7"/>
      </w:r>
      <w:r w:rsidRPr="002227EB">
        <w:t>Principal Investigator. Detroit Area Study, 2000, to study the impact of group cues in political advertisements.  Monetary value of the project: ~$200,000. With Vincent Hutchings and Michael Traugott.</w:t>
      </w:r>
    </w:p>
    <w:p w14:paraId="473901B0" w14:textId="77777777" w:rsidR="00E03FCA" w:rsidRPr="002227EB" w:rsidRDefault="00E03FCA"/>
    <w:p w14:paraId="710297F9" w14:textId="77777777" w:rsidR="00E03FCA" w:rsidRPr="002227EB" w:rsidRDefault="00E03FCA">
      <w:r w:rsidRPr="002227EB">
        <w:sym w:font="Symbol" w:char="F0B7"/>
      </w:r>
      <w:r w:rsidRPr="002227EB">
        <w:t>Howard Marsh Faculty Research Grant for $14,000 over two years from Department of Communication Studies to study the impact of group cues in political advertisements. 1999-2000.</w:t>
      </w:r>
    </w:p>
    <w:p w14:paraId="0B8D1FE6" w14:textId="77777777" w:rsidR="00E03FCA" w:rsidRPr="002227EB" w:rsidRDefault="00E03FCA"/>
    <w:p w14:paraId="400D7885" w14:textId="77777777" w:rsidR="00E03FCA" w:rsidRPr="002227EB" w:rsidRDefault="00E03FCA">
      <w:r w:rsidRPr="002227EB">
        <w:lastRenderedPageBreak/>
        <w:sym w:font="Symbol" w:char="F0B7"/>
      </w:r>
      <w:r w:rsidRPr="002227EB">
        <w:t>Undergraduate Research Opportunity Program Faculty Grant to help support undergraduate research assistance on project on the effects of campaign news frames. 1998. $2,000.</w:t>
      </w:r>
    </w:p>
    <w:p w14:paraId="5FD56879" w14:textId="77777777" w:rsidR="00E03FCA" w:rsidRPr="002227EB" w:rsidRDefault="00E03FCA"/>
    <w:p w14:paraId="1915C1DA" w14:textId="77777777" w:rsidR="00E03FCA" w:rsidRPr="002227EB" w:rsidRDefault="00E03FCA">
      <w:r w:rsidRPr="002227EB">
        <w:sym w:font="Symbol" w:char="F0B7"/>
      </w:r>
      <w:r w:rsidRPr="002227EB">
        <w:t>Jay H. Payne Spring/Summer Research Fellowship to support graduate assistant during summers of 1998, 2005 and 2006 on project on the effects of campaign news frames. $4,000.</w:t>
      </w:r>
    </w:p>
    <w:p w14:paraId="72BA7E24" w14:textId="77777777" w:rsidR="00E03FCA" w:rsidRPr="002227EB" w:rsidRDefault="00E03FCA">
      <w:pPr>
        <w:rPr>
          <w:b/>
          <w:i/>
        </w:rPr>
      </w:pPr>
    </w:p>
    <w:p w14:paraId="778622E3" w14:textId="77777777" w:rsidR="00E03FCA" w:rsidRPr="002227EB" w:rsidRDefault="00E03FCA">
      <w:pPr>
        <w:rPr>
          <w:b/>
          <w:i/>
        </w:rPr>
      </w:pPr>
      <w:r w:rsidRPr="002227EB">
        <w:rPr>
          <w:b/>
          <w:i/>
        </w:rPr>
        <w:t>AWARDS/FELLOWSHIPS</w:t>
      </w:r>
    </w:p>
    <w:p w14:paraId="6FF54963" w14:textId="77777777" w:rsidR="00E03FCA" w:rsidRDefault="00E03FCA">
      <w:pPr>
        <w:rPr>
          <w:b/>
          <w:i/>
        </w:rPr>
      </w:pPr>
    </w:p>
    <w:p w14:paraId="6B278C83" w14:textId="186ADF58" w:rsidR="007D0887" w:rsidRDefault="007D0887" w:rsidP="00FD50CA">
      <w:pPr>
        <w:widowControl w:val="0"/>
      </w:pPr>
      <w:r w:rsidRPr="002227EB">
        <w:sym w:font="Symbol" w:char="F0B7"/>
      </w:r>
      <w:r w:rsidRPr="00FD50CA">
        <w:t xml:space="preserve"> </w:t>
      </w:r>
      <w:r>
        <w:t>Robert Lane best book in APSA Political Psychology section</w:t>
      </w:r>
      <w:r>
        <w:t xml:space="preserve"> for Seeing Us in Them 2022</w:t>
      </w:r>
    </w:p>
    <w:p w14:paraId="42A0573B" w14:textId="557E58F5" w:rsidR="001F3514" w:rsidRDefault="001F3514" w:rsidP="00FD50CA">
      <w:pPr>
        <w:widowControl w:val="0"/>
      </w:pPr>
      <w:r w:rsidRPr="002227EB">
        <w:sym w:font="Symbol" w:char="F0B7"/>
      </w:r>
      <w:r w:rsidRPr="00FD50CA">
        <w:t xml:space="preserve"> </w:t>
      </w:r>
      <w:r>
        <w:t>APSA Best Book for Seeing Us in Them 2022</w:t>
      </w:r>
    </w:p>
    <w:p w14:paraId="2A1AD5D8" w14:textId="36A3BD42" w:rsidR="00FD50CA" w:rsidRDefault="00FD50CA" w:rsidP="00FD50CA">
      <w:pPr>
        <w:widowControl w:val="0"/>
      </w:pPr>
      <w:r w:rsidRPr="002227EB">
        <w:sym w:font="Symbol" w:char="F0B7"/>
      </w:r>
      <w:r w:rsidRPr="00FD50CA">
        <w:t xml:space="preserve"> </w:t>
      </w:r>
      <w:r>
        <w:t>David Sears Best Book in Political Psychology, ISPP for Seeing Us in Them 2022</w:t>
      </w:r>
    </w:p>
    <w:p w14:paraId="522DDE6E" w14:textId="21BCDAFC" w:rsidR="00FD50CA" w:rsidRDefault="00FD50CA" w:rsidP="00FD50CA">
      <w:pPr>
        <w:widowControl w:val="0"/>
      </w:pPr>
      <w:r w:rsidRPr="002227EB">
        <w:sym w:font="Symbol" w:char="F0B7"/>
      </w:r>
      <w:r w:rsidRPr="00FD50CA">
        <w:t xml:space="preserve"> </w:t>
      </w:r>
      <w:r>
        <w:t>APSA Best Book in Experimental Political Science for Seeing Us in Them, APSA 2022</w:t>
      </w:r>
    </w:p>
    <w:p w14:paraId="5D852CDA" w14:textId="304CAF9B" w:rsidR="00FD50CA" w:rsidRDefault="00FD50CA" w:rsidP="00FD50CA">
      <w:pPr>
        <w:widowControl w:val="0"/>
      </w:pPr>
      <w:r w:rsidRPr="002227EB">
        <w:sym w:font="Symbol" w:char="F0B7"/>
      </w:r>
      <w:r>
        <w:t xml:space="preserve"> Nominated for Robert Lane best book in APSA Political Psychology division for Beyond Rationality 2022</w:t>
      </w:r>
    </w:p>
    <w:p w14:paraId="42269DE2" w14:textId="1564F7DA" w:rsidR="001F5B44" w:rsidRPr="000273CE" w:rsidRDefault="001F5B44">
      <w:r w:rsidRPr="002227EB">
        <w:sym w:font="Symbol" w:char="F0B7"/>
      </w:r>
      <w:r w:rsidR="000273CE">
        <w:t xml:space="preserve"> Best Paper, </w:t>
      </w:r>
      <w:r w:rsidR="000273CE" w:rsidRPr="00F35C75">
        <w:rPr>
          <w:color w:val="000000"/>
          <w:shd w:val="clear" w:color="auto" w:fill="FFFFFF"/>
        </w:rPr>
        <w:t xml:space="preserve">Honorable mention </w:t>
      </w:r>
      <w:r w:rsidR="000273CE">
        <w:rPr>
          <w:color w:val="000000"/>
          <w:shd w:val="clear" w:color="auto" w:fill="FFFFFF"/>
        </w:rPr>
        <w:t xml:space="preserve">for 2019 </w:t>
      </w:r>
      <w:r w:rsidR="000273CE" w:rsidRPr="00F35C75">
        <w:rPr>
          <w:color w:val="000000"/>
        </w:rPr>
        <w:t>Walter Lippmann Best Published Article in the Political Communication section of APSA. </w:t>
      </w:r>
      <w:r w:rsidR="000273CE" w:rsidRPr="00F35C75">
        <w:rPr>
          <w:i/>
          <w:iCs/>
          <w:color w:val="000000"/>
        </w:rPr>
        <w:t xml:space="preserve"> “The Changing Norms of Racial Political Rhetoric and the End of Racial Priming</w:t>
      </w:r>
      <w:r w:rsidR="000273CE">
        <w:rPr>
          <w:i/>
          <w:iCs/>
          <w:color w:val="000000"/>
        </w:rPr>
        <w:t>.</w:t>
      </w:r>
      <w:r w:rsidR="000273CE" w:rsidRPr="00F35C75">
        <w:rPr>
          <w:i/>
          <w:iCs/>
          <w:color w:val="000000"/>
        </w:rPr>
        <w:t>”</w:t>
      </w:r>
      <w:r w:rsidR="000273CE" w:rsidRPr="00F35C75">
        <w:rPr>
          <w:color w:val="000000"/>
          <w:shd w:val="clear" w:color="auto" w:fill="FFFFFF"/>
        </w:rPr>
        <w:t> </w:t>
      </w:r>
      <w:r w:rsidR="00587D6F">
        <w:rPr>
          <w:color w:val="000000"/>
        </w:rPr>
        <w:t xml:space="preserve">With Fabian Neuner and Matthew </w:t>
      </w:r>
      <w:proofErr w:type="spellStart"/>
      <w:r w:rsidR="00587D6F">
        <w:rPr>
          <w:color w:val="000000"/>
        </w:rPr>
        <w:t>Vandenbroek</w:t>
      </w:r>
      <w:proofErr w:type="spellEnd"/>
    </w:p>
    <w:p w14:paraId="13AAC85A" w14:textId="00A9CA3E" w:rsidR="009C0756" w:rsidRPr="002227EB" w:rsidRDefault="009C0756">
      <w:r w:rsidRPr="002227EB">
        <w:sym w:font="Symbol" w:char="F0B7"/>
      </w:r>
      <w:r w:rsidRPr="002227EB">
        <w:rPr>
          <w:color w:val="222222"/>
          <w:shd w:val="clear" w:color="auto" w:fill="FFFFFF"/>
        </w:rPr>
        <w:t xml:space="preserve"> </w:t>
      </w:r>
      <w:r w:rsidR="004919B1" w:rsidRPr="002227EB">
        <w:rPr>
          <w:color w:val="222222"/>
          <w:shd w:val="clear" w:color="auto" w:fill="FFFFFF"/>
        </w:rPr>
        <w:t>Best Paper Award. MPSA</w:t>
      </w:r>
      <w:r w:rsidRPr="002227EB">
        <w:rPr>
          <w:color w:val="222222"/>
          <w:shd w:val="clear" w:color="auto" w:fill="FFFFFF"/>
        </w:rPr>
        <w:t xml:space="preserve"> Political Behavior </w:t>
      </w:r>
      <w:r w:rsidR="004919B1" w:rsidRPr="002227EB">
        <w:rPr>
          <w:color w:val="222222"/>
          <w:shd w:val="clear" w:color="auto" w:fill="FFFFFF"/>
        </w:rPr>
        <w:t>Section</w:t>
      </w:r>
      <w:r w:rsidRPr="002227EB">
        <w:rPr>
          <w:color w:val="222222"/>
          <w:shd w:val="clear" w:color="auto" w:fill="FFFFFF"/>
        </w:rPr>
        <w:t xml:space="preserve"> for 2017 for "The Images in Our Heads: Race, Partisanship and Affective Polarization."</w:t>
      </w:r>
      <w:r w:rsidR="00587D6F">
        <w:rPr>
          <w:color w:val="222222"/>
          <w:shd w:val="clear" w:color="auto" w:fill="FFFFFF"/>
        </w:rPr>
        <w:t xml:space="preserve"> With Kirill </w:t>
      </w:r>
      <w:proofErr w:type="spellStart"/>
      <w:r w:rsidR="00587D6F">
        <w:rPr>
          <w:color w:val="222222"/>
          <w:shd w:val="clear" w:color="auto" w:fill="FFFFFF"/>
        </w:rPr>
        <w:t>Zhirkov</w:t>
      </w:r>
      <w:proofErr w:type="spellEnd"/>
    </w:p>
    <w:p w14:paraId="2E915DCD" w14:textId="345254DF" w:rsidR="008661B8" w:rsidRPr="002227EB" w:rsidRDefault="008661B8">
      <w:r w:rsidRPr="002227EB">
        <w:sym w:font="Symbol" w:char="F0B7"/>
      </w:r>
      <w:r w:rsidRPr="002227EB">
        <w:rPr>
          <w:rFonts w:eastAsia=".SFNSText-Regular"/>
          <w:color w:val="1D2129"/>
          <w:spacing w:val="-2"/>
          <w:shd w:val="clear" w:color="auto" w:fill="FFFFFF"/>
        </w:rPr>
        <w:t>Wilson Award for best paper on French Politics presented at the American Political Science Association</w:t>
      </w:r>
      <w:r w:rsidR="004E11D7" w:rsidRPr="002227EB">
        <w:rPr>
          <w:rFonts w:eastAsia=".SFNSText-Regular"/>
          <w:color w:val="1D2129"/>
          <w:spacing w:val="-2"/>
          <w:shd w:val="clear" w:color="auto" w:fill="FFFFFF"/>
        </w:rPr>
        <w:t xml:space="preserve"> Annual Meetings</w:t>
      </w:r>
      <w:r w:rsidRPr="002227EB">
        <w:rPr>
          <w:rStyle w:val="apple-converted-space"/>
          <w:rFonts w:eastAsia=".SFNSText-Regular"/>
          <w:color w:val="1D2129"/>
          <w:spacing w:val="-2"/>
          <w:shd w:val="clear" w:color="auto" w:fill="FFFFFF"/>
        </w:rPr>
        <w:t>.</w:t>
      </w:r>
      <w:r w:rsidR="00E242A8" w:rsidRPr="002227EB">
        <w:rPr>
          <w:rFonts w:eastAsia=".SFNSText-Regular"/>
          <w:color w:val="1D2129"/>
          <w:spacing w:val="-2"/>
          <w:shd w:val="clear" w:color="auto" w:fill="FFFFFF"/>
        </w:rPr>
        <w:t xml:space="preserve"> 2016.</w:t>
      </w:r>
    </w:p>
    <w:p w14:paraId="6A3E69AD" w14:textId="115FB702" w:rsidR="00D02DE1" w:rsidRPr="002227EB" w:rsidRDefault="00D02DE1">
      <w:r w:rsidRPr="002227EB">
        <w:sym w:font="Symbol" w:char="F0B7"/>
      </w:r>
      <w:proofErr w:type="spellStart"/>
      <w:r w:rsidRPr="002227EB">
        <w:t>Tronstein</w:t>
      </w:r>
      <w:proofErr w:type="spellEnd"/>
      <w:r w:rsidRPr="002227EB">
        <w:t xml:space="preserve"> Award for Undergraduate Teaching in Political Science. 2017.</w:t>
      </w:r>
    </w:p>
    <w:p w14:paraId="6B1C218F" w14:textId="192EB3A2" w:rsidR="000E554E" w:rsidRPr="002227EB" w:rsidRDefault="00E03FCA">
      <w:r w:rsidRPr="002227EB">
        <w:sym w:font="Symbol" w:char="F0B7"/>
      </w:r>
      <w:r w:rsidR="000E554E" w:rsidRPr="002227EB">
        <w:t>Visiting Fellow, Center for the Study of Democratic Politics, Princeton University. Spring, 2013.</w:t>
      </w:r>
    </w:p>
    <w:p w14:paraId="300D3C99" w14:textId="0F4489F4" w:rsidR="00E03FCA" w:rsidRPr="002227EB" w:rsidRDefault="000E554E">
      <w:r w:rsidRPr="002227EB">
        <w:sym w:font="Symbol" w:char="F0B7"/>
      </w:r>
      <w:r w:rsidR="00E03FCA" w:rsidRPr="002227EB">
        <w:t>Dean’s Fellowship. University of Texas at Austin. Fall 2007.</w:t>
      </w:r>
    </w:p>
    <w:p w14:paraId="06DA8723" w14:textId="3B74FE09" w:rsidR="00E03FCA" w:rsidRPr="002227EB" w:rsidRDefault="00E03FCA">
      <w:pPr>
        <w:rPr>
          <w:b/>
          <w:i/>
        </w:rPr>
      </w:pPr>
      <w:r w:rsidRPr="002227EB">
        <w:sym w:font="Symbol" w:char="F0B7"/>
      </w:r>
      <w:r w:rsidRPr="002227EB">
        <w:t xml:space="preserve">Best Paper Award. American Political Science Association. 2006. Political Psychology Division. Valentino, Nicholas A., Vincent L. Hutchings, </w:t>
      </w:r>
      <w:proofErr w:type="spellStart"/>
      <w:r w:rsidRPr="002227EB">
        <w:t>Krysha</w:t>
      </w:r>
      <w:proofErr w:type="spellEnd"/>
      <w:r w:rsidRPr="002227EB">
        <w:t xml:space="preserve"> </w:t>
      </w:r>
      <w:proofErr w:type="spellStart"/>
      <w:r w:rsidRPr="002227EB">
        <w:t>Gregorowicz</w:t>
      </w:r>
      <w:proofErr w:type="spellEnd"/>
      <w:r w:rsidRPr="002227EB">
        <w:t xml:space="preserve">, Eric </w:t>
      </w:r>
      <w:proofErr w:type="spellStart"/>
      <w:r w:rsidRPr="002227EB">
        <w:t>Groenendyk</w:t>
      </w:r>
      <w:proofErr w:type="spellEnd"/>
      <w:r w:rsidRPr="002227EB">
        <w:t xml:space="preserve"> and Ted Brader. Election Night’s Alright for Fighting: The Participatory Impact of Negative Emotions.  </w:t>
      </w:r>
    </w:p>
    <w:p w14:paraId="087EFD1F" w14:textId="77777777" w:rsidR="00E03FCA" w:rsidRPr="002227EB" w:rsidRDefault="00E03FCA">
      <w:pPr>
        <w:rPr>
          <w:b/>
        </w:rPr>
      </w:pPr>
      <w:r w:rsidRPr="002227EB">
        <w:sym w:font="Symbol" w:char="F0B7"/>
      </w:r>
      <w:r w:rsidRPr="002227EB">
        <w:rPr>
          <w:color w:val="000000"/>
        </w:rPr>
        <w:t>Erik H. Erikson Award for Early Career Research Achievement, 2005. Sponsored by the International Society of Political Psychology.</w:t>
      </w:r>
    </w:p>
    <w:p w14:paraId="0AC1329B" w14:textId="77777777" w:rsidR="00E03FCA" w:rsidRPr="002227EB" w:rsidRDefault="00E03FCA">
      <w:r w:rsidRPr="002227EB">
        <w:sym w:font="Symbol" w:char="F0B7"/>
      </w:r>
      <w:r w:rsidRPr="002227EB">
        <w:t>Best Paper Award. 2004. State Politics and Policy Section of the American Political Science Association. For "Cracking the White 'Solid South' with the Nexus of Race and Religion: the 1960s as Transition.” (</w:t>
      </w:r>
      <w:proofErr w:type="gramStart"/>
      <w:r w:rsidRPr="002227EB">
        <w:t>with</w:t>
      </w:r>
      <w:proofErr w:type="gramEnd"/>
      <w:r w:rsidRPr="002227EB">
        <w:t xml:space="preserve"> David O. Sears).</w:t>
      </w:r>
    </w:p>
    <w:p w14:paraId="30BF1B75" w14:textId="77777777" w:rsidR="00E03FCA" w:rsidRPr="002227EB" w:rsidRDefault="00E03FCA">
      <w:pPr>
        <w:rPr>
          <w:b/>
          <w:i/>
        </w:rPr>
      </w:pPr>
      <w:r w:rsidRPr="002227EB">
        <w:sym w:font="Symbol" w:char="F0B7"/>
      </w:r>
      <w:r w:rsidRPr="002227EB">
        <w:t>College of Literature Science and the Arts Excellence in Research Award. University of Michigan. 2000.</w:t>
      </w:r>
    </w:p>
    <w:p w14:paraId="2E8D255B" w14:textId="77777777" w:rsidR="00E03FCA" w:rsidRPr="002227EB" w:rsidRDefault="00E03FCA">
      <w:pPr>
        <w:pStyle w:val="BodyText2"/>
        <w:ind w:right="0"/>
        <w:rPr>
          <w:b/>
          <w:i/>
          <w:szCs w:val="24"/>
        </w:rPr>
      </w:pPr>
      <w:r w:rsidRPr="002227EB">
        <w:rPr>
          <w:szCs w:val="24"/>
        </w:rPr>
        <w:sym w:font="Symbol" w:char="F0B7"/>
      </w:r>
      <w:r w:rsidRPr="002227EB">
        <w:rPr>
          <w:szCs w:val="24"/>
        </w:rPr>
        <w:t xml:space="preserve">The International Communication Association Distinguished Essay Award for best published article in political communication in 1998-1999. </w:t>
      </w:r>
    </w:p>
    <w:p w14:paraId="77DEE354" w14:textId="77777777" w:rsidR="00E03FCA" w:rsidRPr="002227EB" w:rsidRDefault="00E03FCA">
      <w:pPr>
        <w:pStyle w:val="BodyText2"/>
        <w:ind w:right="0"/>
        <w:rPr>
          <w:szCs w:val="24"/>
        </w:rPr>
      </w:pPr>
      <w:r w:rsidRPr="002227EB">
        <w:rPr>
          <w:szCs w:val="24"/>
        </w:rPr>
        <w:sym w:font="Symbol" w:char="F0B7"/>
      </w:r>
      <w:r w:rsidRPr="002227EB">
        <w:rPr>
          <w:szCs w:val="24"/>
        </w:rPr>
        <w:t xml:space="preserve">The Doris Graber Award for best paper in Political Communication presented at the 1998 APSA annual meeting. </w:t>
      </w:r>
    </w:p>
    <w:p w14:paraId="1E94254D" w14:textId="77777777" w:rsidR="00E03FCA" w:rsidRPr="002227EB" w:rsidRDefault="00E03FCA"/>
    <w:p w14:paraId="3467B006" w14:textId="28C81EDF" w:rsidR="00E03FCA" w:rsidRPr="002227EB" w:rsidRDefault="00E03FCA">
      <w:pPr>
        <w:rPr>
          <w:b/>
          <w:i/>
        </w:rPr>
      </w:pPr>
      <w:r w:rsidRPr="002227EB">
        <w:rPr>
          <w:b/>
          <w:i/>
        </w:rPr>
        <w:t xml:space="preserve">TEACHING </w:t>
      </w:r>
    </w:p>
    <w:p w14:paraId="1A7DB204" w14:textId="77777777" w:rsidR="00D33ABB" w:rsidRDefault="00D33ABB">
      <w:pPr>
        <w:rPr>
          <w:b/>
          <w:i/>
        </w:rPr>
      </w:pPr>
    </w:p>
    <w:p w14:paraId="6A3C16EA" w14:textId="1C77A144" w:rsidR="00830625" w:rsidRDefault="00830625">
      <w:r w:rsidRPr="002227EB">
        <w:sym w:font="Symbol" w:char="F0B7"/>
      </w:r>
      <w:r w:rsidRPr="002227EB">
        <w:t xml:space="preserve">University of Michigan. Poli Sci </w:t>
      </w:r>
      <w:r>
        <w:t>499</w:t>
      </w:r>
      <w:r w:rsidRPr="002227EB">
        <w:t xml:space="preserve">. </w:t>
      </w:r>
      <w:r w:rsidRPr="002227EB">
        <w:rPr>
          <w:i/>
        </w:rPr>
        <w:t xml:space="preserve"> </w:t>
      </w:r>
      <w:r w:rsidR="00800D0C">
        <w:rPr>
          <w:i/>
        </w:rPr>
        <w:t>Public Opinion Survey Design and Analysis</w:t>
      </w:r>
      <w:r w:rsidRPr="002227EB">
        <w:rPr>
          <w:i/>
        </w:rPr>
        <w:t>.</w:t>
      </w:r>
      <w:r>
        <w:rPr>
          <w:i/>
        </w:rPr>
        <w:t xml:space="preserve"> </w:t>
      </w:r>
      <w:r>
        <w:t xml:space="preserve">Undergraduate methods course in survey research design. Sampling and data analysis are also reviewed. Students define concepts, create hypotheses, and write an original public affairs survey and field it on an online survey platform </w:t>
      </w:r>
      <w:proofErr w:type="gramStart"/>
      <w:r>
        <w:t>in order to</w:t>
      </w:r>
      <w:proofErr w:type="gramEnd"/>
      <w:r>
        <w:t xml:space="preserve"> test same. They write up results and present to their classmates. Term paper is based on their original findings. Typical enrollment: 20. </w:t>
      </w:r>
    </w:p>
    <w:p w14:paraId="437340E0" w14:textId="77777777" w:rsidR="00830625" w:rsidRPr="00830625" w:rsidRDefault="00830625">
      <w:pPr>
        <w:rPr>
          <w:b/>
        </w:rPr>
      </w:pPr>
    </w:p>
    <w:p w14:paraId="514DA447" w14:textId="6BCF0291" w:rsidR="00D33ABB" w:rsidRPr="002227EB" w:rsidRDefault="00D33ABB" w:rsidP="00D33ABB">
      <w:pPr>
        <w:rPr>
          <w:b/>
        </w:rPr>
      </w:pPr>
      <w:r w:rsidRPr="002227EB">
        <w:lastRenderedPageBreak/>
        <w:sym w:font="Symbol" w:char="F0B7"/>
      </w:r>
      <w:r w:rsidRPr="002227EB">
        <w:t xml:space="preserve">University of Michigan. Poli Sci 688. </w:t>
      </w:r>
      <w:r w:rsidRPr="002227EB">
        <w:rPr>
          <w:i/>
        </w:rPr>
        <w:t xml:space="preserve"> Political Psychology. </w:t>
      </w:r>
      <w:r w:rsidRPr="002227EB">
        <w:t xml:space="preserve">Graduate survey course in political psychology. Focuses on concepts of rationality, behavioral decision theory, heuristic processing, and implicit attitudes. Applications to the vote decision, racial attitude formation, and the role of emotions in political information seeking are made. </w:t>
      </w:r>
      <w:r w:rsidR="00A74711" w:rsidRPr="002227EB">
        <w:t>Typical enrollment: 15.</w:t>
      </w:r>
    </w:p>
    <w:p w14:paraId="63230397" w14:textId="77777777" w:rsidR="00D33ABB" w:rsidRPr="002227EB" w:rsidRDefault="00D33ABB">
      <w:pPr>
        <w:rPr>
          <w:b/>
          <w:i/>
        </w:rPr>
      </w:pPr>
    </w:p>
    <w:p w14:paraId="08D8A0BD" w14:textId="279720B8" w:rsidR="00E03FCA" w:rsidRPr="002227EB" w:rsidRDefault="004C7786">
      <w:r w:rsidRPr="002227EB">
        <w:sym w:font="Symbol" w:char="F0B7"/>
      </w:r>
      <w:r w:rsidRPr="002227EB">
        <w:t xml:space="preserve">University of Michigan. Poli Sci 611. </w:t>
      </w:r>
      <w:r w:rsidRPr="002227EB">
        <w:rPr>
          <w:i/>
        </w:rPr>
        <w:t>Intro to American Politics</w:t>
      </w:r>
      <w:r w:rsidRPr="002227EB">
        <w:t xml:space="preserve">. A survey of topics in American political behavior and institutions. </w:t>
      </w:r>
      <w:r w:rsidR="00A74711" w:rsidRPr="002227EB">
        <w:t>Typical enrollment: 15.</w:t>
      </w:r>
    </w:p>
    <w:p w14:paraId="26DEF393" w14:textId="77777777" w:rsidR="004C7786" w:rsidRPr="002227EB" w:rsidRDefault="004C7786"/>
    <w:p w14:paraId="0AAD9236" w14:textId="0C049A10" w:rsidR="0054153F" w:rsidRPr="002227EB" w:rsidRDefault="0054153F">
      <w:r w:rsidRPr="002227EB">
        <w:sym w:font="Symbol" w:char="F0B7"/>
      </w:r>
      <w:r w:rsidRPr="002227EB">
        <w:t xml:space="preserve">University of Michigan. Poli Sci 680. </w:t>
      </w:r>
      <w:r w:rsidR="00365175" w:rsidRPr="002227EB">
        <w:rPr>
          <w:i/>
        </w:rPr>
        <w:t xml:space="preserve">Behavioral </w:t>
      </w:r>
      <w:r w:rsidRPr="002227EB">
        <w:rPr>
          <w:i/>
        </w:rPr>
        <w:t>Research Design</w:t>
      </w:r>
      <w:r w:rsidRPr="002227EB">
        <w:t>. A survey of design concepts and methods. We cover measurement, sampling, survey question asking, field research, the comparative method, experimental design, and several other topics.</w:t>
      </w:r>
      <w:r w:rsidR="004C7786" w:rsidRPr="002227EB">
        <w:t xml:space="preserve"> </w:t>
      </w:r>
      <w:r w:rsidR="00A74711" w:rsidRPr="002227EB">
        <w:t>Typical enrollment: 15.</w:t>
      </w:r>
    </w:p>
    <w:p w14:paraId="76047306" w14:textId="77777777" w:rsidR="0054153F" w:rsidRPr="002227EB" w:rsidRDefault="0054153F"/>
    <w:p w14:paraId="7137F6C8" w14:textId="6461A65B" w:rsidR="008B17CD" w:rsidRPr="002227EB" w:rsidRDefault="008B17CD">
      <w:r w:rsidRPr="002227EB">
        <w:sym w:font="Symbol" w:char="F0B7"/>
      </w:r>
      <w:r w:rsidRPr="002227EB">
        <w:t xml:space="preserve">University of Michigan. Comm Studies 419. </w:t>
      </w:r>
      <w:r w:rsidRPr="002227EB">
        <w:rPr>
          <w:i/>
        </w:rPr>
        <w:t>Seminar on Research Methods</w:t>
      </w:r>
      <w:r w:rsidRPr="002227EB">
        <w:t xml:space="preserve">. An interdisciplinary course, co-taught, in which students are introduced to a diverse array of methods of inquiry. Course focuses on drafting and re-drafting a research proposal so that at the end of the course they have a sophisticated understanding of knowledge about a given topic in communication </w:t>
      </w:r>
      <w:proofErr w:type="gramStart"/>
      <w:r w:rsidRPr="002227EB">
        <w:t>studies, and</w:t>
      </w:r>
      <w:proofErr w:type="gramEnd"/>
      <w:r w:rsidRPr="002227EB">
        <w:t xml:space="preserve"> can identify the means for moving that literature forward with empirical research. Social scientific and </w:t>
      </w:r>
      <w:proofErr w:type="gramStart"/>
      <w:r w:rsidRPr="002227EB">
        <w:t>humanities based</w:t>
      </w:r>
      <w:proofErr w:type="gramEnd"/>
      <w:r w:rsidRPr="002227EB">
        <w:t xml:space="preserve"> approaches are given equal weight.</w:t>
      </w:r>
      <w:r w:rsidR="00A74711" w:rsidRPr="002227EB">
        <w:t xml:space="preserve"> Typical enrollment: 25.</w:t>
      </w:r>
    </w:p>
    <w:p w14:paraId="0397CA49" w14:textId="77777777" w:rsidR="008B17CD" w:rsidRPr="002227EB" w:rsidRDefault="008B17CD"/>
    <w:p w14:paraId="799B1BDE" w14:textId="4C223FE5" w:rsidR="00E03FCA" w:rsidRPr="002227EB" w:rsidRDefault="00E03FCA">
      <w:r w:rsidRPr="002227EB">
        <w:sym w:font="Symbol" w:char="F0B7"/>
      </w:r>
      <w:r w:rsidRPr="002227EB">
        <w:t xml:space="preserve">University of Michigan. Poli Sci 719/Comm Studies 830. </w:t>
      </w:r>
      <w:r w:rsidRPr="002227EB">
        <w:rPr>
          <w:i/>
        </w:rPr>
        <w:t>Racial Politics in the U.S</w:t>
      </w:r>
      <w:r w:rsidR="004C7786" w:rsidRPr="002227EB">
        <w:t>.</w:t>
      </w:r>
      <w:r w:rsidRPr="002227EB">
        <w:t xml:space="preserve"> (Winter 2011). </w:t>
      </w:r>
      <w:r w:rsidRPr="002227EB">
        <w:rPr>
          <w:color w:val="000000"/>
          <w:bdr w:val="none" w:sz="0" w:space="0" w:color="auto" w:frame="1"/>
        </w:rPr>
        <w:t>Advanced</w:t>
      </w:r>
      <w:r w:rsidRPr="002227EB">
        <w:rPr>
          <w:i/>
          <w:color w:val="000000"/>
          <w:bdr w:val="none" w:sz="0" w:space="0" w:color="auto" w:frame="1"/>
        </w:rPr>
        <w:t xml:space="preserve"> </w:t>
      </w:r>
      <w:r w:rsidRPr="002227EB">
        <w:t xml:space="preserve">graduate seminar exploring theories of racial prejudice, conflict, socio-economic polarization, racial priming, political behavior, opinion gaps, stereotyping, identity, and explicit and implicit attitudes. Substantive foci include racial redistribution, immigration, terrorism, ethnic </w:t>
      </w:r>
      <w:proofErr w:type="gramStart"/>
      <w:r w:rsidRPr="002227EB">
        <w:t>violence</w:t>
      </w:r>
      <w:proofErr w:type="gramEnd"/>
      <w:r w:rsidRPr="002227EB">
        <w:t xml:space="preserve"> and ethnocentrism. Media processes and effects in the domain of race and ethnicity will also be discussed. Structural economic, institutional, sociological, and psychological approaches </w:t>
      </w:r>
      <w:r w:rsidR="00A74711" w:rsidRPr="002227EB">
        <w:t>are</w:t>
      </w:r>
      <w:r w:rsidRPr="002227EB">
        <w:t xml:space="preserve"> used.</w:t>
      </w:r>
      <w:r w:rsidR="00A74711" w:rsidRPr="002227EB">
        <w:t xml:space="preserve"> Typical enrollment: 10.</w:t>
      </w:r>
    </w:p>
    <w:p w14:paraId="4E89101B" w14:textId="77777777" w:rsidR="00E03FCA" w:rsidRPr="002227EB" w:rsidRDefault="00E03FCA"/>
    <w:p w14:paraId="7B3BAA68" w14:textId="2C31B60B" w:rsidR="00E03FCA" w:rsidRPr="002227EB" w:rsidRDefault="00E03FCA" w:rsidP="00E03FCA">
      <w:pPr>
        <w:rPr>
          <w:i/>
          <w:color w:val="000000"/>
          <w:bdr w:val="none" w:sz="0" w:space="0" w:color="auto" w:frame="1"/>
        </w:rPr>
      </w:pPr>
      <w:r w:rsidRPr="002227EB">
        <w:sym w:font="Symbol" w:char="F0B7"/>
      </w:r>
      <w:r w:rsidRPr="002227EB">
        <w:t xml:space="preserve">University of Michigan. Communication Studies 776. </w:t>
      </w:r>
      <w:r w:rsidRPr="002227EB">
        <w:rPr>
          <w:i/>
          <w:color w:val="000000"/>
          <w:bdr w:val="none" w:sz="0" w:space="0" w:color="auto" w:frame="1"/>
        </w:rPr>
        <w:t>Media Theory Seminar in the Social Science</w:t>
      </w:r>
      <w:r w:rsidR="00836ABE" w:rsidRPr="002227EB">
        <w:rPr>
          <w:i/>
          <w:color w:val="000000"/>
          <w:bdr w:val="none" w:sz="0" w:space="0" w:color="auto" w:frame="1"/>
        </w:rPr>
        <w:t>s</w:t>
      </w:r>
      <w:r w:rsidRPr="002227EB">
        <w:rPr>
          <w:i/>
          <w:color w:val="000000"/>
          <w:bdr w:val="none" w:sz="0" w:space="0" w:color="auto" w:frame="1"/>
        </w:rPr>
        <w:t xml:space="preserve">. </w:t>
      </w:r>
      <w:r w:rsidRPr="002227EB">
        <w:t>Graduate survey of social science approaches to the study of mass media processes and effects.</w:t>
      </w:r>
      <w:r w:rsidR="00A74711" w:rsidRPr="002227EB">
        <w:t xml:space="preserve"> Typical enrollment: 10.</w:t>
      </w:r>
    </w:p>
    <w:p w14:paraId="3B054660" w14:textId="77777777" w:rsidR="00E03FCA" w:rsidRPr="002227EB" w:rsidRDefault="00E03FCA"/>
    <w:p w14:paraId="5469AE9C" w14:textId="24820CCC" w:rsidR="00E03FCA" w:rsidRPr="002227EB" w:rsidRDefault="00E03FCA">
      <w:r w:rsidRPr="002227EB">
        <w:sym w:font="Symbol" w:char="F0B7"/>
      </w:r>
      <w:r w:rsidRPr="002227EB">
        <w:t xml:space="preserve">University of Michigan. Communication Studies 833. </w:t>
      </w:r>
      <w:r w:rsidRPr="002227EB">
        <w:rPr>
          <w:i/>
        </w:rPr>
        <w:t xml:space="preserve">Political Communication. </w:t>
      </w:r>
      <w:r w:rsidRPr="002227EB">
        <w:t>Explores theories of news making, elite communication strategies, and effects of exposure to political communication. Employs concepts such as rationality, behavioral decision-making, heuristic processing, and implicit attitudes. Explanations of vote choice, participation, racial attitudes, and the role of emotions in information seeking and Internet use are discussed.</w:t>
      </w:r>
      <w:r w:rsidR="00A74711" w:rsidRPr="002227EB">
        <w:t xml:space="preserve"> Typical enrollment: 15</w:t>
      </w:r>
    </w:p>
    <w:p w14:paraId="755C796D" w14:textId="77777777" w:rsidR="00E03FCA" w:rsidRPr="002227EB" w:rsidRDefault="00E03FCA"/>
    <w:p w14:paraId="77AB33DE" w14:textId="77777777" w:rsidR="00E03FCA" w:rsidRPr="002227EB" w:rsidRDefault="00E03FCA">
      <w:pPr>
        <w:rPr>
          <w:b/>
        </w:rPr>
      </w:pPr>
      <w:r w:rsidRPr="002227EB">
        <w:sym w:font="Symbol" w:char="F0B7"/>
      </w:r>
      <w:r w:rsidRPr="002227EB">
        <w:t xml:space="preserve">University of Texas at Austin. Government 679HA. </w:t>
      </w:r>
      <w:r w:rsidRPr="002227EB">
        <w:rPr>
          <w:i/>
        </w:rPr>
        <w:t xml:space="preserve"> Honors Tutorial in Government</w:t>
      </w:r>
      <w:r w:rsidRPr="002227EB">
        <w:t>. Coordinator of the honors program in 2008-2009. Oversaw the preparation of 20 honors theses.</w:t>
      </w:r>
    </w:p>
    <w:p w14:paraId="7DF1D3CA" w14:textId="77777777" w:rsidR="00E03FCA" w:rsidRPr="002227EB" w:rsidRDefault="00E03FCA">
      <w:pPr>
        <w:rPr>
          <w:b/>
        </w:rPr>
      </w:pPr>
    </w:p>
    <w:p w14:paraId="4156EE3C" w14:textId="77777777" w:rsidR="00E03FCA" w:rsidRPr="002227EB" w:rsidRDefault="00E03FCA">
      <w:pPr>
        <w:rPr>
          <w:b/>
        </w:rPr>
      </w:pPr>
      <w:r w:rsidRPr="002227EB">
        <w:sym w:font="Symbol" w:char="F0B7"/>
      </w:r>
      <w:r w:rsidRPr="002227EB">
        <w:t xml:space="preserve">University of Texas at Austin. Government 370L. </w:t>
      </w:r>
      <w:r w:rsidRPr="002227EB">
        <w:rPr>
          <w:i/>
        </w:rPr>
        <w:t xml:space="preserve"> Mass Media and Political Behavior</w:t>
      </w:r>
      <w:r w:rsidRPr="002227EB">
        <w:t>.  Upper division course on the interaction between the press, politicians, and the public. Reviews the history of news, campaign institutions, and public opinion and political consequences. Typical enrollment: 90.</w:t>
      </w:r>
    </w:p>
    <w:p w14:paraId="3EFE4565" w14:textId="77777777" w:rsidR="00E03FCA" w:rsidRPr="002227EB" w:rsidRDefault="00E03FCA">
      <w:pPr>
        <w:rPr>
          <w:b/>
        </w:rPr>
      </w:pPr>
    </w:p>
    <w:p w14:paraId="3BB9061D" w14:textId="172FEC1F" w:rsidR="00E03FCA" w:rsidRPr="002227EB" w:rsidRDefault="00E03FCA">
      <w:pPr>
        <w:rPr>
          <w:b/>
        </w:rPr>
      </w:pPr>
      <w:r w:rsidRPr="002227EB">
        <w:sym w:font="Symbol" w:char="F0B7"/>
      </w:r>
      <w:r w:rsidRPr="002227EB">
        <w:t xml:space="preserve">University of Texas at Austin. Government 381s. </w:t>
      </w:r>
      <w:r w:rsidRPr="002227EB">
        <w:rPr>
          <w:i/>
        </w:rPr>
        <w:t xml:space="preserve"> Political Psychology. </w:t>
      </w:r>
      <w:r w:rsidRPr="002227EB">
        <w:t xml:space="preserve">Graduate survey course in political psychology. Focuses on concepts of rationality, behavioral decision theory, heuristic </w:t>
      </w:r>
      <w:r w:rsidRPr="002227EB">
        <w:lastRenderedPageBreak/>
        <w:t xml:space="preserve">processing, and implicit attitudes. Applications to the vote decision, racial attitude formation, and the role of emotions in political information seeking are made. </w:t>
      </w:r>
      <w:r w:rsidR="00A74711" w:rsidRPr="002227EB">
        <w:t>Typical enrollment: 15</w:t>
      </w:r>
    </w:p>
    <w:p w14:paraId="442C58E2" w14:textId="77777777" w:rsidR="00E03FCA" w:rsidRPr="002227EB" w:rsidRDefault="00E03FCA">
      <w:pPr>
        <w:rPr>
          <w:b/>
        </w:rPr>
      </w:pPr>
    </w:p>
    <w:p w14:paraId="745AA17A" w14:textId="11A05915" w:rsidR="00E03FCA" w:rsidRPr="002227EB" w:rsidRDefault="00E03FCA">
      <w:pPr>
        <w:rPr>
          <w:b/>
        </w:rPr>
      </w:pPr>
      <w:r w:rsidRPr="002227EB">
        <w:sym w:font="Symbol" w:char="F0B7"/>
      </w:r>
      <w:r w:rsidRPr="002227EB">
        <w:t xml:space="preserve">University of Michigan. Communication Studies 491,492. </w:t>
      </w:r>
      <w:r w:rsidRPr="002227EB">
        <w:rPr>
          <w:i/>
        </w:rPr>
        <w:t xml:space="preserve"> Undergraduate Honors Thesis Preparation</w:t>
      </w:r>
      <w:r w:rsidRPr="002227EB">
        <w:t>. Coordinator of the honors program in 2005-2007</w:t>
      </w:r>
      <w:r w:rsidR="00B56C52" w:rsidRPr="002227EB">
        <w:t>, 2011-2012</w:t>
      </w:r>
      <w:r w:rsidRPr="002227EB">
        <w:t>. Oversaw the preparation of 7</w:t>
      </w:r>
      <w:r w:rsidR="00B56C52" w:rsidRPr="002227EB">
        <w:t>-10</w:t>
      </w:r>
      <w:r w:rsidRPr="002227EB">
        <w:t xml:space="preserve"> honors theses per year.</w:t>
      </w:r>
    </w:p>
    <w:p w14:paraId="53F1BB2E" w14:textId="77777777" w:rsidR="00E03FCA" w:rsidRPr="002227EB" w:rsidRDefault="00E03FCA">
      <w:pPr>
        <w:rPr>
          <w:b/>
        </w:rPr>
      </w:pPr>
    </w:p>
    <w:p w14:paraId="7BA6C945" w14:textId="77777777" w:rsidR="00E03FCA" w:rsidRPr="002227EB" w:rsidRDefault="00E03FCA">
      <w:r w:rsidRPr="002227EB">
        <w:sym w:font="Symbol" w:char="F0B7"/>
      </w:r>
      <w:r w:rsidRPr="002227EB">
        <w:t xml:space="preserve">University of Michigan. Communication Studies 102. </w:t>
      </w:r>
      <w:r w:rsidRPr="002227EB">
        <w:rPr>
          <w:i/>
        </w:rPr>
        <w:t xml:space="preserve"> Mass Media Processes and Effects.</w:t>
      </w:r>
      <w:r w:rsidRPr="002227EB">
        <w:t xml:space="preserve"> Required for Communication Studies Concentrators. Reviews individual psychological and sociological theories of media effects. Theories of persuasion, learning, and socialization via mass media are discussed. Typical enrollment: 270.</w:t>
      </w:r>
    </w:p>
    <w:p w14:paraId="48845C0B" w14:textId="77777777" w:rsidR="00E03FCA" w:rsidRPr="002227EB" w:rsidRDefault="00E03FCA"/>
    <w:p w14:paraId="18CBF521" w14:textId="77777777" w:rsidR="00E03FCA" w:rsidRPr="002227EB" w:rsidRDefault="00E03FCA">
      <w:pPr>
        <w:rPr>
          <w:b/>
        </w:rPr>
      </w:pPr>
      <w:r w:rsidRPr="002227EB">
        <w:sym w:font="Symbol" w:char="F0B7"/>
      </w:r>
      <w:r w:rsidRPr="002227EB">
        <w:t xml:space="preserve">University of Michigan. Communication Studies 211. </w:t>
      </w:r>
      <w:r w:rsidR="00C16DF6" w:rsidRPr="002227EB">
        <w:rPr>
          <w:i/>
        </w:rPr>
        <w:t xml:space="preserve"> Evaluating </w:t>
      </w:r>
      <w:r w:rsidRPr="002227EB">
        <w:rPr>
          <w:i/>
        </w:rPr>
        <w:t>Information.</w:t>
      </w:r>
      <w:r w:rsidRPr="002227EB">
        <w:t xml:space="preserve"> Delivers skills necessary for the critical evaluation and presentation of arguments, based upon quantitative evidence. Introduces basic quantitative reasoning techniques, including sampling, measurement, and design. Required course. Typical enrollment: 270.</w:t>
      </w:r>
    </w:p>
    <w:p w14:paraId="6387B260" w14:textId="77777777" w:rsidR="00E03FCA" w:rsidRPr="002227EB" w:rsidRDefault="00E03FCA">
      <w:pPr>
        <w:rPr>
          <w:b/>
        </w:rPr>
      </w:pPr>
    </w:p>
    <w:p w14:paraId="67D30056" w14:textId="77777777" w:rsidR="00E03FCA" w:rsidRPr="002227EB" w:rsidRDefault="00E03FCA">
      <w:pPr>
        <w:rPr>
          <w:b/>
        </w:rPr>
      </w:pPr>
      <w:r w:rsidRPr="002227EB">
        <w:sym w:font="Symbol" w:char="F0B7"/>
      </w:r>
      <w:r w:rsidRPr="002227EB">
        <w:t xml:space="preserve">University of Michigan. Communication Studies 485/Sociology 463. </w:t>
      </w:r>
      <w:r w:rsidRPr="002227EB">
        <w:rPr>
          <w:i/>
        </w:rPr>
        <w:t xml:space="preserve"> Mass Media and Public Opinion</w:t>
      </w:r>
      <w:r w:rsidRPr="002227EB">
        <w:t xml:space="preserve">.  Derives formation and change in mass opinion </w:t>
      </w:r>
      <w:proofErr w:type="gramStart"/>
      <w:r w:rsidRPr="002227EB">
        <w:t>as a result of</w:t>
      </w:r>
      <w:proofErr w:type="gramEnd"/>
      <w:r w:rsidRPr="002227EB">
        <w:t xml:space="preserve"> mass media structure and content. Theories of public opinion, including classical stimulus-response, personal influence, socialization/</w:t>
      </w:r>
      <w:proofErr w:type="spellStart"/>
      <w:r w:rsidRPr="002227EB">
        <w:t>predispositional</w:t>
      </w:r>
      <w:proofErr w:type="spellEnd"/>
      <w:r w:rsidRPr="002227EB">
        <w:t xml:space="preserve"> models, uses and gratifications, third person, spiral of silence, Response/Acceptance/Sampling theory, and others are surveyed.  Students are expected to learn to be critical of the ways in which public opinion is measured, analyzed, and disseminated. Typical enrollment: 25.</w:t>
      </w:r>
    </w:p>
    <w:p w14:paraId="24C0DFED" w14:textId="77777777" w:rsidR="00E03FCA" w:rsidRPr="002227EB" w:rsidRDefault="00E03FCA">
      <w:pPr>
        <w:rPr>
          <w:b/>
        </w:rPr>
      </w:pPr>
    </w:p>
    <w:p w14:paraId="165B442B" w14:textId="77777777" w:rsidR="00E03FCA" w:rsidRPr="002227EB" w:rsidRDefault="00E03FCA">
      <w:r w:rsidRPr="002227EB">
        <w:sym w:font="Symbol" w:char="F0B7"/>
      </w:r>
      <w:r w:rsidRPr="002227EB">
        <w:t>University of Michigan. Communication 781.</w:t>
      </w:r>
      <w:r w:rsidRPr="002227EB">
        <w:rPr>
          <w:i/>
        </w:rPr>
        <w:t xml:space="preserve"> Measurement in Communication Research</w:t>
      </w:r>
      <w:r w:rsidRPr="002227EB">
        <w:t xml:space="preserve">.  Graduate course on conceptualization and measurement of constructs frequently used by communications researchers. Includes survey measurement, conceptualization, reliability/validity, content analysis, unidimensional and multidimensional scaling, factor analysis, magnitude scaling, </w:t>
      </w:r>
      <w:proofErr w:type="gramStart"/>
      <w:r w:rsidRPr="002227EB">
        <w:t>ANOVA</w:t>
      </w:r>
      <w:proofErr w:type="gramEnd"/>
      <w:r w:rsidRPr="002227EB">
        <w:t xml:space="preserve"> and regression analysis. Typical enrollment: 10.</w:t>
      </w:r>
    </w:p>
    <w:p w14:paraId="4652DA85" w14:textId="77777777" w:rsidR="00E03FCA" w:rsidRPr="002227EB" w:rsidRDefault="00E03FCA"/>
    <w:p w14:paraId="7396034B" w14:textId="77777777" w:rsidR="00E03FCA" w:rsidRPr="002227EB" w:rsidRDefault="00E03FCA">
      <w:r w:rsidRPr="002227EB">
        <w:sym w:font="Symbol" w:char="F0B7"/>
      </w:r>
      <w:r w:rsidRPr="002227EB">
        <w:t>University of Michigan. Communication 771.</w:t>
      </w:r>
      <w:r w:rsidRPr="002227EB">
        <w:rPr>
          <w:i/>
        </w:rPr>
        <w:t xml:space="preserve"> Mass Media and the Public.</w:t>
      </w:r>
      <w:r w:rsidRPr="002227EB">
        <w:t xml:space="preserve">  Graduate course on the relationship between media and the public, focusing on public opinion formation and change. Emphasis placed on political processes and effects, including political advertising and news coverage of campaigns. Typical enrollment: 10.</w:t>
      </w:r>
    </w:p>
    <w:p w14:paraId="5D09526D" w14:textId="77777777" w:rsidR="00E03FCA" w:rsidRPr="002227EB" w:rsidRDefault="00E03FCA"/>
    <w:p w14:paraId="49ABF4F1" w14:textId="602A3EBA" w:rsidR="00E03FCA" w:rsidRPr="002227EB" w:rsidRDefault="00E03FCA">
      <w:r w:rsidRPr="002227EB">
        <w:sym w:font="Symbol" w:char="F0B7"/>
      </w:r>
      <w:r w:rsidRPr="002227EB">
        <w:t>University of Michigan. Communication Studies 484/Political Science 325</w:t>
      </w:r>
      <w:r w:rsidR="0029569D" w:rsidRPr="002227EB">
        <w:t>/Political Science 329</w:t>
      </w:r>
      <w:r w:rsidRPr="002227EB">
        <w:t xml:space="preserve">. </w:t>
      </w:r>
      <w:r w:rsidRPr="002227EB">
        <w:rPr>
          <w:i/>
        </w:rPr>
        <w:t xml:space="preserve"> Mass Media and Political Behavior</w:t>
      </w:r>
      <w:r w:rsidRPr="002227EB">
        <w:t xml:space="preserve">.  Maps the relationship between news media and government historically and in the modern era.  Specific emphasis on the changing nature of campaign coverage occasioned by the partisan reforms and political upheavals of the late 1960’s and early 1970’s. Typical enrollment: </w:t>
      </w:r>
      <w:r w:rsidR="0029569D" w:rsidRPr="002227EB">
        <w:t>75</w:t>
      </w:r>
      <w:r w:rsidRPr="002227EB">
        <w:t>.</w:t>
      </w:r>
    </w:p>
    <w:p w14:paraId="64E0971E" w14:textId="77777777" w:rsidR="00E03FCA" w:rsidRPr="002227EB" w:rsidRDefault="00E03FCA"/>
    <w:p w14:paraId="17124460" w14:textId="77777777" w:rsidR="00E03FCA" w:rsidRPr="002227EB" w:rsidRDefault="00E03FCA">
      <w:r w:rsidRPr="002227EB">
        <w:sym w:font="Symbol" w:char="F0B7"/>
      </w:r>
      <w:r w:rsidRPr="002227EB">
        <w:t xml:space="preserve">University of Michigan. Communication Studies 469. </w:t>
      </w:r>
      <w:r w:rsidRPr="002227EB">
        <w:rPr>
          <w:i/>
        </w:rPr>
        <w:t>Mass Media and Political Socialization</w:t>
      </w:r>
      <w:r w:rsidRPr="002227EB">
        <w:t>.  Discusses social scientific and qualitative/theoretical approaches to issues of political socialization processes, agents, and effects focusing particularly on mass media. Typical enrollment: 25.</w:t>
      </w:r>
    </w:p>
    <w:p w14:paraId="32D5CE9F" w14:textId="77777777" w:rsidR="00E03FCA" w:rsidRPr="002227EB" w:rsidRDefault="00E03FCA"/>
    <w:p w14:paraId="4F6488FF" w14:textId="77777777" w:rsidR="00E03FCA" w:rsidRPr="002227EB" w:rsidRDefault="00E03FCA">
      <w:r w:rsidRPr="002227EB">
        <w:sym w:font="Symbol" w:char="F0B7"/>
      </w:r>
      <w:r w:rsidRPr="002227EB">
        <w:t xml:space="preserve">University of Michigan. Sociology 501, 512, 513. </w:t>
      </w:r>
      <w:r w:rsidRPr="002227EB">
        <w:rPr>
          <w:i/>
        </w:rPr>
        <w:t>Sequence in Survey Methodology</w:t>
      </w:r>
      <w:r w:rsidRPr="002227EB">
        <w:t xml:space="preserve">.  Three-course sequence associated with the execution of the Detroit Area Study.  In the first semester, students are given a substantive overview of the research goals for the current </w:t>
      </w:r>
      <w:proofErr w:type="gramStart"/>
      <w:r w:rsidRPr="002227EB">
        <w:t>study, and</w:t>
      </w:r>
      <w:proofErr w:type="gramEnd"/>
      <w:r w:rsidRPr="002227EB">
        <w:t xml:space="preserve"> begin to design the </w:t>
      </w:r>
      <w:r w:rsidRPr="002227EB">
        <w:lastRenderedPageBreak/>
        <w:t>survey instrument.  In the second semester, students are given instruction on survey techniques, including sampling, question wording, split-sampling, and data management.  The third semester is dedicated to analyzing the survey results and writing up research findings. Typical enrollment: 15.</w:t>
      </w:r>
    </w:p>
    <w:p w14:paraId="5EE8734E" w14:textId="77777777" w:rsidR="00E03FCA" w:rsidRPr="002227EB" w:rsidRDefault="00E03FCA"/>
    <w:p w14:paraId="169C5AEB" w14:textId="1231DE1D" w:rsidR="00E03FCA" w:rsidRPr="002227EB" w:rsidRDefault="00E03FCA">
      <w:r w:rsidRPr="002227EB">
        <w:sym w:font="Symbol" w:char="F0B7"/>
      </w:r>
      <w:r w:rsidRPr="002227EB">
        <w:t xml:space="preserve">University of Michigan. Communication Studies 474. </w:t>
      </w:r>
      <w:r w:rsidRPr="002227EB">
        <w:rPr>
          <w:i/>
        </w:rPr>
        <w:t>Mass Communication and Identity</w:t>
      </w:r>
      <w:r w:rsidRPr="002227EB">
        <w:t xml:space="preserve">.  Focuses on the media’s role in the socialization process and impact of group attitudes on public opinion and political behavior.  Theories including social identity, reference group, symbolic racism, group conflict, social dominance, principled conservatism, and others are reviewed.  The role of the media in each of these theories of groups is discussed.  Students perform quantitative secondary analyses on a dataset of their choice to test some of the hypotheses discussed in class. Typical </w:t>
      </w:r>
      <w:r w:rsidR="00A74711" w:rsidRPr="002227EB">
        <w:t>e</w:t>
      </w:r>
      <w:r w:rsidRPr="002227EB">
        <w:t>nrollment: 25.</w:t>
      </w:r>
    </w:p>
    <w:p w14:paraId="0758AC36" w14:textId="77777777" w:rsidR="00E03FCA" w:rsidRPr="002227EB" w:rsidRDefault="00E03FCA"/>
    <w:p w14:paraId="6FD347FD" w14:textId="374FC984" w:rsidR="00E03FCA" w:rsidRPr="002227EB" w:rsidRDefault="00E03FCA">
      <w:r w:rsidRPr="002227EB">
        <w:sym w:font="Symbol" w:char="F0B7"/>
      </w:r>
      <w:r w:rsidRPr="002227EB">
        <w:t xml:space="preserve">University of Michigan. Political Science/Communication Studies 620. </w:t>
      </w:r>
      <w:r w:rsidRPr="002227EB">
        <w:rPr>
          <w:i/>
        </w:rPr>
        <w:t>Politics and the Mass Media</w:t>
      </w:r>
      <w:r w:rsidRPr="002227EB">
        <w:t xml:space="preserve">.  Explores theories of news making, elite communication strategies, and attitudinal and behavioral effects of exposure to political communication. The impact of media on governance and representation is discussed. Emphasizes the American case, but several discussions incorporate comparative electoral settings. Typical </w:t>
      </w:r>
      <w:r w:rsidR="00A74711" w:rsidRPr="002227EB">
        <w:t>e</w:t>
      </w:r>
      <w:r w:rsidRPr="002227EB">
        <w:t>nrollment: 10.</w:t>
      </w:r>
    </w:p>
    <w:p w14:paraId="177DB3D7" w14:textId="77777777" w:rsidR="00E03FCA" w:rsidRPr="002227EB" w:rsidRDefault="00E03FCA"/>
    <w:p w14:paraId="4C690D8E" w14:textId="77777777" w:rsidR="00E03FCA" w:rsidRPr="002227EB" w:rsidRDefault="00E03FCA">
      <w:pPr>
        <w:rPr>
          <w:b/>
          <w:i/>
          <w:caps/>
        </w:rPr>
      </w:pPr>
      <w:r w:rsidRPr="002227EB">
        <w:rPr>
          <w:b/>
          <w:i/>
          <w:caps/>
        </w:rPr>
        <w:t>Professional Service</w:t>
      </w:r>
    </w:p>
    <w:p w14:paraId="7539E13E" w14:textId="77777777" w:rsidR="00E03FCA" w:rsidRDefault="00E03FCA">
      <w:pPr>
        <w:rPr>
          <w:b/>
          <w:i/>
          <w:caps/>
        </w:rPr>
      </w:pPr>
    </w:p>
    <w:p w14:paraId="63AE1225" w14:textId="461F9E72" w:rsidR="00BD7E15" w:rsidRDefault="00BD7E15" w:rsidP="00587D6F">
      <w:r w:rsidRPr="002227EB">
        <w:sym w:font="Symbol" w:char="F0B7"/>
      </w:r>
      <w:r>
        <w:t>Finance Committee Chair, International Society of Political Psychology. 2021-2022</w:t>
      </w:r>
    </w:p>
    <w:p w14:paraId="36C8A2CB" w14:textId="77777777" w:rsidR="0000229C" w:rsidRDefault="00892346" w:rsidP="0000229C">
      <w:r w:rsidRPr="002227EB">
        <w:sym w:font="Symbol" w:char="F0B7"/>
      </w:r>
      <w:r>
        <w:t xml:space="preserve">Associate PI, </w:t>
      </w:r>
      <w:r w:rsidRPr="002227EB">
        <w:t>American National Elect</w:t>
      </w:r>
      <w:r>
        <w:t>ion Studies</w:t>
      </w:r>
      <w:r w:rsidRPr="002227EB">
        <w:t xml:space="preserve">. </w:t>
      </w:r>
      <w:r>
        <w:t>2018-2021.</w:t>
      </w:r>
      <w:r w:rsidR="00587D6F" w:rsidRPr="00587D6F">
        <w:t xml:space="preserve"> </w:t>
      </w:r>
    </w:p>
    <w:p w14:paraId="1945BB8F" w14:textId="4F0D3E4E" w:rsidR="00587D6F" w:rsidRPr="0000229C" w:rsidRDefault="0000229C" w:rsidP="00587D6F">
      <w:pPr>
        <w:rPr>
          <w:b/>
          <w:i/>
          <w:caps/>
        </w:rPr>
      </w:pPr>
      <w:r w:rsidRPr="002227EB">
        <w:sym w:font="Symbol" w:char="F0B7"/>
      </w:r>
      <w:r>
        <w:t xml:space="preserve">Advisory Board, </w:t>
      </w:r>
      <w:r w:rsidRPr="002227EB">
        <w:t>American National Election Studies. 2010-</w:t>
      </w:r>
      <w:r>
        <w:t>2018</w:t>
      </w:r>
      <w:r>
        <w:rPr>
          <w:b/>
          <w:i/>
          <w:caps/>
        </w:rPr>
        <w:t>.</w:t>
      </w:r>
    </w:p>
    <w:p w14:paraId="672A9F57" w14:textId="54764AAD" w:rsidR="00800D0C" w:rsidRDefault="00800D0C" w:rsidP="00587D6F">
      <w:r w:rsidRPr="002227EB">
        <w:sym w:font="Symbol" w:char="F0B7"/>
      </w:r>
      <w:r>
        <w:t>Past-President. International Society of Political Psychology. 2020-2021.</w:t>
      </w:r>
    </w:p>
    <w:p w14:paraId="72EC230D" w14:textId="23390EA1" w:rsidR="00587D6F" w:rsidRDefault="00587D6F" w:rsidP="00587D6F">
      <w:r w:rsidRPr="002227EB">
        <w:sym w:font="Symbol" w:char="F0B7"/>
      </w:r>
      <w:r>
        <w:t>President. International Society of Political Psychology. 2019-2020.</w:t>
      </w:r>
    </w:p>
    <w:p w14:paraId="6809ABF2" w14:textId="77777777" w:rsidR="00587D6F" w:rsidRPr="002227EB" w:rsidRDefault="00587D6F" w:rsidP="00587D6F">
      <w:r w:rsidRPr="002227EB">
        <w:sym w:font="Symbol" w:char="F0B7"/>
      </w:r>
      <w:r>
        <w:t>President Elect. International Society of Political Psychology. 2018-2019.</w:t>
      </w:r>
    </w:p>
    <w:p w14:paraId="5616576D" w14:textId="77777777" w:rsidR="00587D6F" w:rsidRPr="002227EB" w:rsidRDefault="00587D6F" w:rsidP="00587D6F">
      <w:r w:rsidRPr="002227EB">
        <w:sym w:font="Symbol" w:char="F0B7"/>
      </w:r>
      <w:r w:rsidRPr="002227EB">
        <w:t>Vice President. International Society of Political Psychology. 2016-2019.</w:t>
      </w:r>
    </w:p>
    <w:p w14:paraId="0B147C8D" w14:textId="5EF2FA5F" w:rsidR="00892346" w:rsidRPr="002227EB" w:rsidRDefault="00587D6F">
      <w:pPr>
        <w:rPr>
          <w:b/>
          <w:i/>
          <w:caps/>
        </w:rPr>
      </w:pPr>
      <w:r w:rsidRPr="002227EB">
        <w:sym w:font="Symbol" w:char="F0B7"/>
      </w:r>
      <w:r w:rsidRPr="002227EB">
        <w:t>Governing Council. International Society of Political Psychology. 2007-2010.</w:t>
      </w:r>
    </w:p>
    <w:p w14:paraId="45224ADF" w14:textId="37F13EFA" w:rsidR="00D033E7" w:rsidRPr="002227EB" w:rsidRDefault="00D033E7">
      <w:pPr>
        <w:rPr>
          <w:b/>
          <w:i/>
          <w:caps/>
        </w:rPr>
      </w:pPr>
      <w:r w:rsidRPr="002227EB">
        <w:sym w:font="Symbol" w:char="F0B7"/>
      </w:r>
      <w:r w:rsidRPr="002227EB">
        <w:t xml:space="preserve">Executive </w:t>
      </w:r>
      <w:r w:rsidR="00426FC8" w:rsidRPr="002227EB">
        <w:t>Council</w:t>
      </w:r>
      <w:r w:rsidRPr="002227EB">
        <w:t xml:space="preserve"> for the Elections, Public Opinion and Voting Behavior section, APSA. 2015-</w:t>
      </w:r>
    </w:p>
    <w:p w14:paraId="4882ED80" w14:textId="77777777" w:rsidR="00E03FCA" w:rsidRPr="002227EB" w:rsidRDefault="00E03FCA">
      <w:r w:rsidRPr="002227EB">
        <w:sym w:font="Symbol" w:char="F0B7"/>
      </w:r>
      <w:r w:rsidRPr="002227EB">
        <w:t>Committee member for Markwell Media Award. ISPP annual conference, 2011 in Istanbul.</w:t>
      </w:r>
    </w:p>
    <w:p w14:paraId="61DE2994" w14:textId="77777777" w:rsidR="00E03FCA" w:rsidRPr="002227EB" w:rsidRDefault="00E03FCA">
      <w:r w:rsidRPr="002227EB">
        <w:sym w:font="Symbol" w:char="F0B7"/>
      </w:r>
      <w:r w:rsidRPr="002227EB">
        <w:t>Best dissertation award committee: Experimental Methods subdivision, APSA. 2012.</w:t>
      </w:r>
    </w:p>
    <w:p w14:paraId="22EE0A0E" w14:textId="77777777" w:rsidR="00E03FCA" w:rsidRPr="002227EB" w:rsidRDefault="00E03FCA">
      <w:r w:rsidRPr="002227EB">
        <w:sym w:font="Symbol" w:char="F0B7"/>
      </w:r>
      <w:r w:rsidRPr="002227EB">
        <w:t xml:space="preserve">Book Colloquium for Prof. Efren Perez, Political Science, Vanderbilt University. </w:t>
      </w:r>
      <w:proofErr w:type="gramStart"/>
      <w:r w:rsidRPr="002227EB">
        <w:t>September,</w:t>
      </w:r>
      <w:proofErr w:type="gramEnd"/>
      <w:r w:rsidRPr="002227EB">
        <w:t xml:space="preserve"> 2011.</w:t>
      </w:r>
    </w:p>
    <w:p w14:paraId="21047528" w14:textId="484D1B55" w:rsidR="00E03FCA" w:rsidRPr="002227EB" w:rsidRDefault="00E03FCA">
      <w:r w:rsidRPr="002227EB">
        <w:sym w:font="Symbol" w:char="F0B7"/>
      </w:r>
      <w:r w:rsidRPr="002227EB">
        <w:t xml:space="preserve">Conference Chair. ISPP annual conference, 2012 </w:t>
      </w:r>
      <w:r w:rsidR="00F03F7E" w:rsidRPr="002227EB">
        <w:t xml:space="preserve">held </w:t>
      </w:r>
      <w:r w:rsidRPr="002227EB">
        <w:t>in Chicago.</w:t>
      </w:r>
    </w:p>
    <w:p w14:paraId="430F509B" w14:textId="77777777" w:rsidR="00E03FCA" w:rsidRPr="002227EB" w:rsidRDefault="00E03FCA">
      <w:r w:rsidRPr="002227EB">
        <w:sym w:font="Symbol" w:char="F0B7"/>
      </w:r>
      <w:r w:rsidRPr="002227EB">
        <w:t xml:space="preserve">Section Director for Political Communication at ISPP annual meeting, </w:t>
      </w:r>
      <w:proofErr w:type="gramStart"/>
      <w:r w:rsidRPr="002227EB">
        <w:t>July,</w:t>
      </w:r>
      <w:proofErr w:type="gramEnd"/>
      <w:r w:rsidRPr="002227EB">
        <w:t xml:space="preserve"> 2011. Istanbul, Turkey.</w:t>
      </w:r>
    </w:p>
    <w:p w14:paraId="748F7641" w14:textId="77777777" w:rsidR="00E03FCA" w:rsidRPr="002227EB" w:rsidRDefault="00E03FCA">
      <w:r w:rsidRPr="002227EB">
        <w:sym w:font="Symbol" w:char="F0B7"/>
      </w:r>
      <w:r w:rsidRPr="002227EB">
        <w:t>Book Colloquium for Prof. Gabriel Lenz, Political Science, MIT. February 20, 2009.</w:t>
      </w:r>
    </w:p>
    <w:p w14:paraId="3EB88ABB" w14:textId="6A030412" w:rsidR="00E03FCA" w:rsidRPr="002227EB" w:rsidRDefault="00E03FCA">
      <w:pPr>
        <w:rPr>
          <w:b/>
          <w:i/>
          <w:caps/>
        </w:rPr>
      </w:pPr>
      <w:r w:rsidRPr="002227EB">
        <w:sym w:font="Symbol" w:char="F0B7"/>
      </w:r>
      <w:r w:rsidRPr="002227EB">
        <w:t xml:space="preserve">Editorial Board. </w:t>
      </w:r>
      <w:r w:rsidRPr="002227EB">
        <w:rPr>
          <w:i/>
        </w:rPr>
        <w:t>Public Opinion Quarterly</w:t>
      </w:r>
      <w:r w:rsidRPr="002227EB">
        <w:t>. 2008-</w:t>
      </w:r>
      <w:r w:rsidR="00B4565C" w:rsidRPr="002227EB">
        <w:t>2013</w:t>
      </w:r>
      <w:r w:rsidRPr="002227EB">
        <w:t>.</w:t>
      </w:r>
    </w:p>
    <w:p w14:paraId="48AF1029" w14:textId="7E9CCAB7" w:rsidR="00E03FCA" w:rsidRPr="002227EB" w:rsidRDefault="00E03FCA" w:rsidP="00E03FCA">
      <w:r w:rsidRPr="002227EB">
        <w:sym w:font="Symbol" w:char="F0B7"/>
      </w:r>
      <w:r w:rsidRPr="002227EB">
        <w:t>Editorial Board.</w:t>
      </w:r>
      <w:r w:rsidR="00166005" w:rsidRPr="002227EB">
        <w:t xml:space="preserve"> </w:t>
      </w:r>
      <w:r w:rsidR="00166005" w:rsidRPr="002227EB">
        <w:rPr>
          <w:i/>
        </w:rPr>
        <w:t>Political Communication</w:t>
      </w:r>
      <w:r w:rsidR="00166005" w:rsidRPr="002227EB">
        <w:t>. 2007-</w:t>
      </w:r>
    </w:p>
    <w:p w14:paraId="6019D0DB" w14:textId="1A52CF02" w:rsidR="00166005" w:rsidRPr="002227EB" w:rsidRDefault="00E03FCA">
      <w:r w:rsidRPr="002227EB">
        <w:sym w:font="Symbol" w:char="F0B7"/>
      </w:r>
      <w:r w:rsidRPr="002227EB">
        <w:t xml:space="preserve">Editorial Board. </w:t>
      </w:r>
      <w:r w:rsidRPr="002227EB">
        <w:rPr>
          <w:i/>
        </w:rPr>
        <w:t>American Jour</w:t>
      </w:r>
      <w:r w:rsidR="00166005" w:rsidRPr="002227EB">
        <w:rPr>
          <w:i/>
        </w:rPr>
        <w:t>nal of Political Science</w:t>
      </w:r>
      <w:r w:rsidR="00166005" w:rsidRPr="002227EB">
        <w:t>. 2006-</w:t>
      </w:r>
      <w:r w:rsidR="00FC0687" w:rsidRPr="002227EB">
        <w:t>2014</w:t>
      </w:r>
    </w:p>
    <w:p w14:paraId="4E0912E6" w14:textId="6693452C" w:rsidR="00166005" w:rsidRPr="002227EB" w:rsidRDefault="00166005">
      <w:r w:rsidRPr="002227EB">
        <w:sym w:font="Symbol" w:char="F0B7"/>
      </w:r>
      <w:r w:rsidRPr="002227EB">
        <w:t xml:space="preserve">Editorial Board. </w:t>
      </w:r>
      <w:r w:rsidRPr="002227EB">
        <w:rPr>
          <w:i/>
        </w:rPr>
        <w:t>American Politics Review</w:t>
      </w:r>
      <w:r w:rsidRPr="002227EB">
        <w:t>. 2016-</w:t>
      </w:r>
    </w:p>
    <w:p w14:paraId="1786BE98" w14:textId="103623F8" w:rsidR="00ED2A59" w:rsidRPr="002227EB" w:rsidRDefault="00ED2A59">
      <w:r w:rsidRPr="002227EB">
        <w:sym w:font="Symbol" w:char="F0B7"/>
      </w:r>
      <w:r w:rsidRPr="002227EB">
        <w:t xml:space="preserve">Editorial Board. </w:t>
      </w:r>
      <w:r w:rsidRPr="002227EB">
        <w:rPr>
          <w:i/>
        </w:rPr>
        <w:t>Journal of Politics</w:t>
      </w:r>
      <w:r w:rsidRPr="002227EB">
        <w:t>. 2017-</w:t>
      </w:r>
    </w:p>
    <w:p w14:paraId="105BFC8A" w14:textId="152BD939" w:rsidR="00EB58B1" w:rsidRDefault="00EB58B1">
      <w:r w:rsidRPr="002227EB">
        <w:sym w:font="Symbol" w:char="F0B7"/>
      </w:r>
      <w:r w:rsidRPr="002227EB">
        <w:t xml:space="preserve">Editorial Board. </w:t>
      </w:r>
      <w:r w:rsidRPr="002227EB">
        <w:rPr>
          <w:i/>
        </w:rPr>
        <w:t>Journal of Experimental Political Science</w:t>
      </w:r>
      <w:r w:rsidRPr="002227EB">
        <w:t>. 2015-</w:t>
      </w:r>
    </w:p>
    <w:p w14:paraId="4E392CBC" w14:textId="794E27DA" w:rsidR="00800D0C" w:rsidRDefault="00800D0C">
      <w:r w:rsidRPr="002227EB">
        <w:sym w:font="Symbol" w:char="F0B7"/>
      </w:r>
      <w:r w:rsidRPr="002227EB">
        <w:t xml:space="preserve">Editorial Board. </w:t>
      </w:r>
      <w:r>
        <w:rPr>
          <w:i/>
        </w:rPr>
        <w:t>Political Psychology</w:t>
      </w:r>
      <w:r w:rsidRPr="002227EB">
        <w:t>. 2015-</w:t>
      </w:r>
    </w:p>
    <w:p w14:paraId="465BC8B0" w14:textId="40E8A9D3" w:rsidR="00800D0C" w:rsidRDefault="00800D0C">
      <w:r w:rsidRPr="002227EB">
        <w:sym w:font="Symbol" w:char="F0B7"/>
      </w:r>
      <w:r w:rsidRPr="002227EB">
        <w:t xml:space="preserve">Editorial Board. </w:t>
      </w:r>
      <w:r>
        <w:rPr>
          <w:i/>
        </w:rPr>
        <w:t>Political Behavior</w:t>
      </w:r>
      <w:r w:rsidRPr="002227EB">
        <w:t>. 201</w:t>
      </w:r>
      <w:r>
        <w:t>6</w:t>
      </w:r>
      <w:r w:rsidRPr="002227EB">
        <w:t>-</w:t>
      </w:r>
      <w:r w:rsidR="000916E0">
        <w:t>2021</w:t>
      </w:r>
    </w:p>
    <w:p w14:paraId="32691B79" w14:textId="77777777" w:rsidR="00E03FCA" w:rsidRPr="002227EB" w:rsidRDefault="00E03FCA">
      <w:r w:rsidRPr="002227EB">
        <w:sym w:font="Symbol" w:char="F0B7"/>
      </w:r>
      <w:r w:rsidRPr="002227EB">
        <w:t>Chair, Sigel Award Committee for best paper delivered at the 2006 annual meeting of the International Society for Political Psychology.</w:t>
      </w:r>
    </w:p>
    <w:p w14:paraId="054FD212" w14:textId="77777777" w:rsidR="00E03FCA" w:rsidRPr="002227EB" w:rsidRDefault="00E03FCA">
      <w:pPr>
        <w:rPr>
          <w:b/>
          <w:i/>
          <w:caps/>
        </w:rPr>
      </w:pPr>
      <w:r w:rsidRPr="002227EB">
        <w:sym w:font="Symbol" w:char="F0B7"/>
      </w:r>
      <w:r w:rsidRPr="002227EB">
        <w:t>Erik Erikson Award Committee for best young scholar in Political Psychology. Presented at 2006 annual meeting of the International Society for Political Psychology.</w:t>
      </w:r>
    </w:p>
    <w:p w14:paraId="623AA4BD" w14:textId="77777777" w:rsidR="00E03FCA" w:rsidRPr="002227EB" w:rsidRDefault="00E03FCA">
      <w:r w:rsidRPr="002227EB">
        <w:sym w:font="Symbol" w:char="F0B7"/>
      </w:r>
      <w:r w:rsidRPr="002227EB">
        <w:t>Conference Committee Member for American Association of Public Opinion Researchers, 2003.</w:t>
      </w:r>
    </w:p>
    <w:p w14:paraId="5C72736E" w14:textId="77777777" w:rsidR="00E03FCA" w:rsidRPr="002227EB" w:rsidRDefault="00E03FCA">
      <w:pPr>
        <w:pStyle w:val="BodyText2"/>
        <w:ind w:right="0"/>
        <w:rPr>
          <w:szCs w:val="24"/>
        </w:rPr>
      </w:pPr>
      <w:r w:rsidRPr="002227EB">
        <w:rPr>
          <w:szCs w:val="24"/>
        </w:rPr>
        <w:lastRenderedPageBreak/>
        <w:sym w:font="Symbol" w:char="F0B7"/>
      </w:r>
      <w:r w:rsidRPr="002227EB">
        <w:rPr>
          <w:szCs w:val="24"/>
        </w:rPr>
        <w:t>Reviewer for proposals in the Political Science division of the National Science Foundation.</w:t>
      </w:r>
    </w:p>
    <w:p w14:paraId="2DC33561" w14:textId="77777777" w:rsidR="00E03FCA" w:rsidRPr="002227EB" w:rsidRDefault="00E03FCA">
      <w:pPr>
        <w:pStyle w:val="BodyText2"/>
        <w:ind w:right="0"/>
        <w:rPr>
          <w:szCs w:val="24"/>
        </w:rPr>
      </w:pPr>
      <w:r w:rsidRPr="002227EB">
        <w:rPr>
          <w:szCs w:val="24"/>
        </w:rPr>
        <w:sym w:font="Symbol" w:char="F0B7"/>
      </w:r>
      <w:r w:rsidRPr="002227EB">
        <w:rPr>
          <w:szCs w:val="24"/>
        </w:rPr>
        <w:t>Ad hoc reviewer for proposals to Time Sharing Experiments for the Social Sciences (TESS).</w:t>
      </w:r>
    </w:p>
    <w:p w14:paraId="18742EF9" w14:textId="0585A74F" w:rsidR="00E03FCA" w:rsidRPr="002227EB" w:rsidRDefault="00E03FCA">
      <w:pPr>
        <w:pStyle w:val="BodyText2"/>
        <w:ind w:right="0"/>
        <w:rPr>
          <w:szCs w:val="24"/>
        </w:rPr>
      </w:pPr>
      <w:r w:rsidRPr="002227EB">
        <w:rPr>
          <w:szCs w:val="24"/>
        </w:rPr>
        <w:sym w:font="Symbol" w:char="F0B7"/>
      </w:r>
      <w:r w:rsidRPr="002227EB">
        <w:rPr>
          <w:szCs w:val="24"/>
        </w:rPr>
        <w:t xml:space="preserve">Manuscript reviews for American Political Science Review, American Journal of Political Science, Public Opinion Quarterly, Journal of Politics, </w:t>
      </w:r>
      <w:r w:rsidR="000642A1" w:rsidRPr="002227EB">
        <w:rPr>
          <w:szCs w:val="24"/>
        </w:rPr>
        <w:t xml:space="preserve">Perspectives on Politics, </w:t>
      </w:r>
      <w:r w:rsidRPr="002227EB">
        <w:rPr>
          <w:szCs w:val="24"/>
        </w:rPr>
        <w:t>World Politics, American Sociological Review, Journal of Communication,</w:t>
      </w:r>
      <w:r w:rsidR="000642A1" w:rsidRPr="002227EB">
        <w:rPr>
          <w:szCs w:val="24"/>
        </w:rPr>
        <w:t xml:space="preserve"> British Journal of Political Science, Canadian Journal of Poltical Science,</w:t>
      </w:r>
      <w:r w:rsidRPr="002227EB">
        <w:rPr>
          <w:szCs w:val="24"/>
        </w:rPr>
        <w:t xml:space="preserve"> Communication Research, Human Communication Research, Political Communication, International Journal of Public Opinion Research, Political Behavior, Political Psychology, Social Science Quarterly, Social Problems, American Politics Quarterly, Public Understanding of Science, Journal of Broadcasting and Electronic Media, Electoral Studies, Media Psychology, American Politics Research, </w:t>
      </w:r>
      <w:r w:rsidR="0097748F" w:rsidRPr="002227EB">
        <w:rPr>
          <w:szCs w:val="24"/>
        </w:rPr>
        <w:t>Du Bois Review</w:t>
      </w:r>
      <w:r w:rsidR="009E6C1A" w:rsidRPr="002227EB">
        <w:rPr>
          <w:szCs w:val="24"/>
        </w:rPr>
        <w:t xml:space="preserve">, </w:t>
      </w:r>
      <w:r w:rsidRPr="002227EB">
        <w:rPr>
          <w:szCs w:val="24"/>
        </w:rPr>
        <w:t>Party Politics</w:t>
      </w:r>
      <w:r w:rsidR="009E6C1A" w:rsidRPr="002227EB">
        <w:rPr>
          <w:szCs w:val="24"/>
        </w:rPr>
        <w:t xml:space="preserve"> and Migration Studies</w:t>
      </w:r>
      <w:r w:rsidR="009239CD" w:rsidRPr="002227EB">
        <w:rPr>
          <w:szCs w:val="24"/>
        </w:rPr>
        <w:t>, Perspectives on Psychological Science</w:t>
      </w:r>
      <w:r w:rsidR="002D66E0" w:rsidRPr="002227EB">
        <w:rPr>
          <w:szCs w:val="24"/>
        </w:rPr>
        <w:t>, Journal of Experimental Political Science</w:t>
      </w:r>
      <w:r w:rsidR="000642A1" w:rsidRPr="002227EB">
        <w:rPr>
          <w:szCs w:val="24"/>
        </w:rPr>
        <w:t>, Journal of Social and Political Psychology, Journal of Politics Groups and Identies, Party Politics, Journal of Ethnic and Migration Studies, Political Research Quarterly</w:t>
      </w:r>
      <w:r w:rsidRPr="002227EB">
        <w:rPr>
          <w:szCs w:val="24"/>
        </w:rPr>
        <w:t>.</w:t>
      </w:r>
    </w:p>
    <w:p w14:paraId="3C3AB61D" w14:textId="77777777" w:rsidR="00E03FCA" w:rsidRPr="002227EB" w:rsidRDefault="00E03FCA">
      <w:pPr>
        <w:pStyle w:val="BodyText2"/>
        <w:ind w:right="0"/>
        <w:rPr>
          <w:szCs w:val="24"/>
        </w:rPr>
      </w:pPr>
    </w:p>
    <w:p w14:paraId="33693E18" w14:textId="77777777" w:rsidR="00E03FCA" w:rsidRPr="002227EB" w:rsidRDefault="00E03FCA">
      <w:pPr>
        <w:pStyle w:val="BodyText2"/>
        <w:ind w:right="0"/>
        <w:rPr>
          <w:b/>
          <w:i/>
          <w:caps/>
          <w:szCs w:val="24"/>
        </w:rPr>
      </w:pPr>
      <w:r w:rsidRPr="002227EB">
        <w:rPr>
          <w:b/>
          <w:i/>
          <w:caps/>
          <w:szCs w:val="24"/>
        </w:rPr>
        <w:t>DEPARTMENTAL AND UNIVERSITY Service</w:t>
      </w:r>
    </w:p>
    <w:p w14:paraId="677FE41A" w14:textId="77777777" w:rsidR="00E03FCA" w:rsidRPr="002227EB" w:rsidRDefault="00E03FCA" w:rsidP="00E03FCA">
      <w:pPr>
        <w:pStyle w:val="BodyText2"/>
        <w:ind w:right="0"/>
        <w:rPr>
          <w:szCs w:val="24"/>
        </w:rPr>
      </w:pPr>
    </w:p>
    <w:p w14:paraId="3482BBEF" w14:textId="1887E5AB" w:rsidR="00E03FCA" w:rsidRDefault="00E03FCA" w:rsidP="00E03FCA">
      <w:pPr>
        <w:pStyle w:val="BodyText2"/>
        <w:ind w:right="0"/>
        <w:rPr>
          <w:i/>
          <w:szCs w:val="24"/>
        </w:rPr>
      </w:pPr>
      <w:r w:rsidRPr="002227EB">
        <w:rPr>
          <w:i/>
          <w:szCs w:val="24"/>
        </w:rPr>
        <w:t>University of Michigan</w:t>
      </w:r>
    </w:p>
    <w:p w14:paraId="449C6F2E" w14:textId="7C38A084" w:rsidR="00C25E4B" w:rsidRDefault="00C25E4B" w:rsidP="00E03FCA">
      <w:pPr>
        <w:pStyle w:val="BodyText2"/>
        <w:ind w:right="0"/>
        <w:rPr>
          <w:szCs w:val="24"/>
        </w:rPr>
      </w:pPr>
      <w:r w:rsidRPr="002227EB">
        <w:rPr>
          <w:szCs w:val="24"/>
        </w:rPr>
        <w:sym w:font="Symbol" w:char="F0B7"/>
      </w:r>
      <w:r>
        <w:rPr>
          <w:szCs w:val="24"/>
        </w:rPr>
        <w:t>LAUNCH committee facilitator for new faculty in LSA, 2019-</w:t>
      </w:r>
    </w:p>
    <w:p w14:paraId="308287E5" w14:textId="3ECFCA9B" w:rsidR="0085217B" w:rsidRPr="0085217B" w:rsidRDefault="0085217B" w:rsidP="00E03FCA">
      <w:pPr>
        <w:pStyle w:val="BodyText2"/>
        <w:ind w:right="0"/>
        <w:rPr>
          <w:szCs w:val="24"/>
        </w:rPr>
      </w:pPr>
      <w:r w:rsidRPr="002227EB">
        <w:rPr>
          <w:szCs w:val="24"/>
        </w:rPr>
        <w:sym w:font="Symbol" w:char="F0B7"/>
      </w:r>
      <w:r>
        <w:rPr>
          <w:szCs w:val="24"/>
        </w:rPr>
        <w:t>Director of Graduate Placement, 2021-2022</w:t>
      </w:r>
    </w:p>
    <w:p w14:paraId="5444F20D" w14:textId="4B77AEB8" w:rsidR="0070230B" w:rsidRPr="0070230B" w:rsidRDefault="0070230B" w:rsidP="00E03FCA">
      <w:pPr>
        <w:pStyle w:val="BodyText2"/>
        <w:ind w:right="0"/>
        <w:rPr>
          <w:szCs w:val="24"/>
        </w:rPr>
      </w:pPr>
      <w:r w:rsidRPr="002227EB">
        <w:rPr>
          <w:szCs w:val="24"/>
        </w:rPr>
        <w:sym w:font="Symbol" w:char="F0B7"/>
      </w:r>
      <w:r>
        <w:rPr>
          <w:szCs w:val="24"/>
        </w:rPr>
        <w:t>American Subfield Coordinator, 2020-2021</w:t>
      </w:r>
    </w:p>
    <w:p w14:paraId="7E46D4D1" w14:textId="2A7BFE15" w:rsidR="002940BF" w:rsidRPr="002227EB" w:rsidRDefault="002940BF" w:rsidP="00E03FCA">
      <w:pPr>
        <w:pStyle w:val="BodyText2"/>
        <w:ind w:right="0"/>
        <w:rPr>
          <w:i/>
          <w:szCs w:val="24"/>
        </w:rPr>
      </w:pPr>
      <w:r w:rsidRPr="002227EB">
        <w:rPr>
          <w:szCs w:val="24"/>
        </w:rPr>
        <w:sym w:font="Symbol" w:char="F0B7"/>
      </w:r>
      <w:r w:rsidRPr="002227EB">
        <w:rPr>
          <w:szCs w:val="24"/>
        </w:rPr>
        <w:t xml:space="preserve">Faculty Mentor to </w:t>
      </w:r>
      <w:r>
        <w:rPr>
          <w:szCs w:val="24"/>
        </w:rPr>
        <w:t>Angela Ocampo</w:t>
      </w:r>
      <w:r w:rsidRPr="002227EB">
        <w:rPr>
          <w:szCs w:val="24"/>
        </w:rPr>
        <w:t>, 201</w:t>
      </w:r>
      <w:r>
        <w:rPr>
          <w:szCs w:val="24"/>
        </w:rPr>
        <w:t>8-</w:t>
      </w:r>
    </w:p>
    <w:p w14:paraId="0554BE96" w14:textId="2FB05733" w:rsidR="00187249" w:rsidRPr="002227EB" w:rsidRDefault="00187249" w:rsidP="00E03FCA">
      <w:pPr>
        <w:pStyle w:val="BodyText2"/>
        <w:ind w:right="0"/>
        <w:rPr>
          <w:szCs w:val="24"/>
        </w:rPr>
      </w:pPr>
      <w:r w:rsidRPr="002227EB">
        <w:rPr>
          <w:szCs w:val="24"/>
        </w:rPr>
        <w:sym w:font="Symbol" w:char="F0B7"/>
      </w:r>
      <w:r w:rsidRPr="002227EB">
        <w:rPr>
          <w:szCs w:val="24"/>
        </w:rPr>
        <w:t>Faculty Mentor to Mara Ostfeld and Chris Faris, 2016-2018</w:t>
      </w:r>
    </w:p>
    <w:p w14:paraId="1B3E70D0" w14:textId="0B1035D3" w:rsidR="009239CD" w:rsidRPr="002227EB" w:rsidRDefault="009239CD" w:rsidP="00E03FCA">
      <w:pPr>
        <w:pStyle w:val="BodyText2"/>
        <w:ind w:right="0"/>
        <w:rPr>
          <w:i/>
          <w:szCs w:val="24"/>
        </w:rPr>
      </w:pPr>
      <w:r w:rsidRPr="002227EB">
        <w:rPr>
          <w:szCs w:val="24"/>
        </w:rPr>
        <w:sym w:font="Symbol" w:char="F0B7"/>
      </w:r>
      <w:r w:rsidRPr="002227EB">
        <w:rPr>
          <w:szCs w:val="24"/>
        </w:rPr>
        <w:t>Search committee, Sports Marketing position, School of Kinesiology</w:t>
      </w:r>
    </w:p>
    <w:p w14:paraId="007B91BE" w14:textId="611904E0" w:rsidR="00FD037F" w:rsidRPr="002227EB" w:rsidRDefault="00E15814" w:rsidP="00E03FCA">
      <w:pPr>
        <w:pStyle w:val="BodyText2"/>
        <w:ind w:right="0"/>
        <w:rPr>
          <w:szCs w:val="24"/>
        </w:rPr>
      </w:pPr>
      <w:r w:rsidRPr="002227EB">
        <w:rPr>
          <w:szCs w:val="24"/>
        </w:rPr>
        <w:sym w:font="Symbol" w:char="F0B7"/>
      </w:r>
      <w:r w:rsidR="00FD037F" w:rsidRPr="002227EB">
        <w:rPr>
          <w:szCs w:val="24"/>
        </w:rPr>
        <w:t>Chair, Methods search. Dept. of Political Science 2016-2017.</w:t>
      </w:r>
    </w:p>
    <w:p w14:paraId="36C6E730" w14:textId="17DCFC1A" w:rsidR="00E15814" w:rsidRPr="002227EB" w:rsidRDefault="00FD037F" w:rsidP="00E03FCA">
      <w:pPr>
        <w:pStyle w:val="BodyText2"/>
        <w:ind w:right="0"/>
        <w:rPr>
          <w:szCs w:val="24"/>
        </w:rPr>
      </w:pPr>
      <w:r w:rsidRPr="002227EB">
        <w:rPr>
          <w:szCs w:val="24"/>
        </w:rPr>
        <w:sym w:font="Symbol" w:char="F0B7"/>
      </w:r>
      <w:r w:rsidR="00E15814" w:rsidRPr="002227EB">
        <w:rPr>
          <w:szCs w:val="24"/>
        </w:rPr>
        <w:t>Chair, Situational Review Committee and Search for Director of Center for Political Studies, 2014.</w:t>
      </w:r>
    </w:p>
    <w:p w14:paraId="1A57ACF1" w14:textId="58CD9753" w:rsidR="005C1D98" w:rsidRPr="002227EB" w:rsidRDefault="005C1D98" w:rsidP="00E03FCA">
      <w:pPr>
        <w:pStyle w:val="BodyText2"/>
        <w:ind w:right="0"/>
        <w:rPr>
          <w:szCs w:val="24"/>
        </w:rPr>
      </w:pPr>
      <w:r w:rsidRPr="002227EB">
        <w:rPr>
          <w:szCs w:val="24"/>
        </w:rPr>
        <w:sym w:font="Symbol" w:char="F0B7"/>
      </w:r>
      <w:r w:rsidRPr="002227EB">
        <w:rPr>
          <w:szCs w:val="24"/>
        </w:rPr>
        <w:t>Director of Graduate Studies, Department of Political Science, 2013-</w:t>
      </w:r>
      <w:r w:rsidR="002573DA" w:rsidRPr="002227EB">
        <w:rPr>
          <w:szCs w:val="24"/>
        </w:rPr>
        <w:t>2015</w:t>
      </w:r>
    </w:p>
    <w:p w14:paraId="356551F0" w14:textId="682B569A" w:rsidR="00020F4B" w:rsidRPr="002227EB" w:rsidRDefault="00E03FCA" w:rsidP="00020F4B">
      <w:pPr>
        <w:pStyle w:val="BodyText2"/>
        <w:ind w:right="0"/>
        <w:rPr>
          <w:szCs w:val="24"/>
        </w:rPr>
      </w:pPr>
      <w:r w:rsidRPr="002227EB">
        <w:rPr>
          <w:szCs w:val="24"/>
        </w:rPr>
        <w:sym w:font="Symbol" w:char="F0B7"/>
      </w:r>
      <w:r w:rsidRPr="002227EB">
        <w:rPr>
          <w:szCs w:val="24"/>
        </w:rPr>
        <w:t>Facilitator for LSA Teaching Academy assisting new fac</w:t>
      </w:r>
      <w:r w:rsidR="00054E51" w:rsidRPr="002227EB">
        <w:rPr>
          <w:szCs w:val="24"/>
        </w:rPr>
        <w:t>ulty on course preparation 2010</w:t>
      </w:r>
      <w:r w:rsidRPr="002227EB">
        <w:rPr>
          <w:szCs w:val="24"/>
        </w:rPr>
        <w:t>.</w:t>
      </w:r>
    </w:p>
    <w:p w14:paraId="121F4295" w14:textId="19BEC908" w:rsidR="00020F4B" w:rsidRPr="002227EB" w:rsidRDefault="00020F4B" w:rsidP="00020F4B">
      <w:pPr>
        <w:pStyle w:val="BodyText2"/>
        <w:ind w:right="0"/>
        <w:rPr>
          <w:szCs w:val="24"/>
        </w:rPr>
      </w:pPr>
      <w:r w:rsidRPr="002227EB">
        <w:rPr>
          <w:szCs w:val="24"/>
        </w:rPr>
        <w:sym w:font="Symbol" w:char="F0B7"/>
      </w:r>
      <w:r w:rsidRPr="002227EB">
        <w:rPr>
          <w:szCs w:val="24"/>
        </w:rPr>
        <w:t>Center for Research on Learning and Teaching Advisory Board, 2012-2014.</w:t>
      </w:r>
    </w:p>
    <w:p w14:paraId="77EC4A20" w14:textId="5EA77371" w:rsidR="00E03FCA" w:rsidRPr="002227EB" w:rsidRDefault="00E03FCA" w:rsidP="00E03FCA">
      <w:pPr>
        <w:pStyle w:val="BodyText2"/>
        <w:ind w:right="0"/>
        <w:rPr>
          <w:szCs w:val="24"/>
        </w:rPr>
      </w:pPr>
      <w:r w:rsidRPr="002227EB">
        <w:rPr>
          <w:szCs w:val="24"/>
        </w:rPr>
        <w:sym w:font="Symbol" w:char="F0B7"/>
      </w:r>
      <w:r w:rsidRPr="002227EB">
        <w:rPr>
          <w:szCs w:val="24"/>
        </w:rPr>
        <w:t>Third year review committees in Political Science and Communication studies 2010</w:t>
      </w:r>
      <w:r w:rsidR="00A236BC" w:rsidRPr="002227EB">
        <w:rPr>
          <w:szCs w:val="24"/>
        </w:rPr>
        <w:t>, 2017</w:t>
      </w:r>
      <w:r w:rsidRPr="002227EB">
        <w:rPr>
          <w:szCs w:val="24"/>
        </w:rPr>
        <w:t>.</w:t>
      </w:r>
    </w:p>
    <w:p w14:paraId="3EE4AF8D" w14:textId="22AD3DE3" w:rsidR="00E03FCA" w:rsidRPr="002227EB" w:rsidRDefault="00E03FCA" w:rsidP="00E03FCA">
      <w:pPr>
        <w:pStyle w:val="BodyText2"/>
        <w:ind w:right="0"/>
        <w:rPr>
          <w:b/>
          <w:caps/>
          <w:szCs w:val="24"/>
        </w:rPr>
      </w:pPr>
      <w:r w:rsidRPr="002227EB">
        <w:rPr>
          <w:szCs w:val="24"/>
        </w:rPr>
        <w:sym w:font="Symbol" w:char="F0B7"/>
      </w:r>
      <w:r w:rsidRPr="002227EB">
        <w:rPr>
          <w:szCs w:val="24"/>
        </w:rPr>
        <w:t>Faculty Ally for Diversity in Graduate Education. 2010-</w:t>
      </w:r>
      <w:r w:rsidR="00020F4B" w:rsidRPr="002227EB">
        <w:rPr>
          <w:szCs w:val="24"/>
        </w:rPr>
        <w:t>2013.</w:t>
      </w:r>
    </w:p>
    <w:p w14:paraId="662F8CDC" w14:textId="77777777" w:rsidR="00E03FCA" w:rsidRPr="002227EB" w:rsidRDefault="00E03FCA" w:rsidP="00E03FCA">
      <w:pPr>
        <w:pStyle w:val="BodyText2"/>
        <w:ind w:right="0"/>
        <w:rPr>
          <w:b/>
          <w:caps/>
          <w:szCs w:val="24"/>
        </w:rPr>
      </w:pPr>
      <w:r w:rsidRPr="002227EB">
        <w:rPr>
          <w:szCs w:val="24"/>
        </w:rPr>
        <w:sym w:font="Symbol" w:char="F0B7"/>
      </w:r>
      <w:r w:rsidRPr="002227EB">
        <w:rPr>
          <w:szCs w:val="24"/>
        </w:rPr>
        <w:t>Director, Marsh Center for Journalistic Performance. 2004-2007.</w:t>
      </w:r>
    </w:p>
    <w:p w14:paraId="493BCF8E" w14:textId="2D8F6B8E" w:rsidR="00E03FCA" w:rsidRPr="002227EB" w:rsidRDefault="00E03FCA" w:rsidP="00E03FCA">
      <w:pPr>
        <w:pStyle w:val="BodyText2"/>
        <w:ind w:right="0"/>
        <w:rPr>
          <w:szCs w:val="24"/>
        </w:rPr>
      </w:pPr>
      <w:r w:rsidRPr="002227EB">
        <w:rPr>
          <w:szCs w:val="24"/>
        </w:rPr>
        <w:sym w:font="Symbol" w:char="F0B7"/>
      </w:r>
      <w:r w:rsidRPr="002227EB">
        <w:rPr>
          <w:szCs w:val="24"/>
        </w:rPr>
        <w:t>Advisory Committee, Center for Political Studies. 2003-2005, 2009-2011</w:t>
      </w:r>
      <w:r w:rsidR="005C1D98" w:rsidRPr="002227EB">
        <w:rPr>
          <w:szCs w:val="24"/>
        </w:rPr>
        <w:t>, 2013-</w:t>
      </w:r>
      <w:r w:rsidR="00054E51" w:rsidRPr="002227EB">
        <w:rPr>
          <w:szCs w:val="24"/>
        </w:rPr>
        <w:t>2015</w:t>
      </w:r>
      <w:r w:rsidR="0070230B">
        <w:rPr>
          <w:szCs w:val="24"/>
        </w:rPr>
        <w:t>, 2020-2022</w:t>
      </w:r>
      <w:r w:rsidRPr="002227EB">
        <w:rPr>
          <w:szCs w:val="24"/>
        </w:rPr>
        <w:t>.</w:t>
      </w:r>
    </w:p>
    <w:p w14:paraId="16964930" w14:textId="77777777" w:rsidR="00E03FCA" w:rsidRPr="002227EB" w:rsidRDefault="00E03FCA" w:rsidP="00E03FCA">
      <w:pPr>
        <w:pStyle w:val="BodyText2"/>
        <w:ind w:right="0"/>
        <w:rPr>
          <w:szCs w:val="24"/>
        </w:rPr>
      </w:pPr>
      <w:r w:rsidRPr="002227EB">
        <w:rPr>
          <w:szCs w:val="24"/>
        </w:rPr>
        <w:sym w:font="Symbol" w:char="F0B7"/>
      </w:r>
      <w:r w:rsidRPr="002227EB">
        <w:rPr>
          <w:szCs w:val="24"/>
        </w:rPr>
        <w:t>Executive Committee, Communication Studies. 2002-2004, 2004-2006.</w:t>
      </w:r>
    </w:p>
    <w:p w14:paraId="28AE6CC7" w14:textId="7024393D" w:rsidR="004C7786" w:rsidRPr="002227EB" w:rsidRDefault="00E03FCA" w:rsidP="00E03FCA">
      <w:r w:rsidRPr="002227EB">
        <w:sym w:font="Symbol" w:char="F0B7"/>
      </w:r>
      <w:r w:rsidRPr="002227EB">
        <w:t>Executive Committee, Political Science. 200</w:t>
      </w:r>
      <w:r w:rsidR="001909E9" w:rsidRPr="002227EB">
        <w:t>5</w:t>
      </w:r>
      <w:r w:rsidRPr="002227EB">
        <w:t>-2007, 2010-2012</w:t>
      </w:r>
      <w:r w:rsidR="005448CF" w:rsidRPr="002227EB">
        <w:t>, 2017-2018</w:t>
      </w:r>
      <w:r w:rsidRPr="002227EB">
        <w:t>.</w:t>
      </w:r>
    </w:p>
    <w:p w14:paraId="6C5A1D0E" w14:textId="77777777" w:rsidR="00716108" w:rsidRPr="002227EB" w:rsidRDefault="00716108" w:rsidP="00716108">
      <w:pPr>
        <w:rPr>
          <w:b/>
          <w:i/>
          <w:caps/>
        </w:rPr>
      </w:pPr>
      <w:r w:rsidRPr="002227EB">
        <w:sym w:font="Symbol" w:char="F0B7"/>
      </w:r>
      <w:r w:rsidRPr="002227EB">
        <w:t>Search Committees in Communication Studies: 1997-1998, 1998-1999, 1999-2000, 2000-2001, 2001-2002, 2002-2003, 2003-2004, 2004-2005, 2005-2006, 2006-2007, 2009-2010, 2010-2011.</w:t>
      </w:r>
    </w:p>
    <w:p w14:paraId="5819837E" w14:textId="462A396E" w:rsidR="00716108" w:rsidRPr="002227EB" w:rsidRDefault="00716108" w:rsidP="00716108">
      <w:pPr>
        <w:rPr>
          <w:b/>
          <w:i/>
          <w:caps/>
        </w:rPr>
      </w:pPr>
      <w:r w:rsidRPr="002227EB">
        <w:sym w:font="Symbol" w:char="F0B7"/>
      </w:r>
      <w:r w:rsidRPr="002227EB">
        <w:t>Search Committees in Political Science (American Political Behavior and Institutions): 1999-2000, 2004-2005, 2005-2006)</w:t>
      </w:r>
      <w:r w:rsidR="00A236BC" w:rsidRPr="002227EB">
        <w:t>, Methods (2016-2017</w:t>
      </w:r>
      <w:r w:rsidR="00FC4F02">
        <w:t>, Chair</w:t>
      </w:r>
      <w:r w:rsidR="00A236BC" w:rsidRPr="002227EB">
        <w:t>)</w:t>
      </w:r>
      <w:r w:rsidR="00FC4F02">
        <w:t>, Formal Theory (2018-2019, Chair)</w:t>
      </w:r>
      <w:r w:rsidRPr="002227EB">
        <w:t>.</w:t>
      </w:r>
    </w:p>
    <w:p w14:paraId="1939787E" w14:textId="04F073B6" w:rsidR="004C7786" w:rsidRPr="002227EB" w:rsidRDefault="00716108" w:rsidP="00E03FCA">
      <w:r w:rsidRPr="002227EB">
        <w:sym w:font="Symbol" w:char="F0B7"/>
      </w:r>
      <w:r w:rsidRPr="002227EB">
        <w:t>Tenure Promotion Ad Hoc Committee: 2005, 2010.</w:t>
      </w:r>
    </w:p>
    <w:p w14:paraId="091F493F" w14:textId="77777777" w:rsidR="00716108" w:rsidRPr="002227EB" w:rsidRDefault="00716108" w:rsidP="00716108">
      <w:pPr>
        <w:rPr>
          <w:b/>
          <w:i/>
          <w:caps/>
        </w:rPr>
      </w:pPr>
      <w:r w:rsidRPr="002227EB">
        <w:sym w:font="Symbol" w:char="F0B7"/>
      </w:r>
      <w:r w:rsidRPr="002227EB">
        <w:t>Steering Committee Member, Life Sciences and Society. An interdisciplinary group dedicated to the exploration of the impact of the life sciences on social, political, and health issues. 2005-2007.</w:t>
      </w:r>
    </w:p>
    <w:p w14:paraId="1049BC53" w14:textId="77777777" w:rsidR="00716108" w:rsidRPr="002227EB" w:rsidRDefault="00716108" w:rsidP="00716108">
      <w:pPr>
        <w:rPr>
          <w:b/>
          <w:i/>
          <w:caps/>
        </w:rPr>
      </w:pPr>
      <w:r w:rsidRPr="002227EB">
        <w:sym w:font="Symbol" w:char="F0B7"/>
      </w:r>
      <w:r w:rsidRPr="002227EB">
        <w:t>Faculty Advisor to the Knight Wallace Journalism Fellows program 2003-2007, 2009-2014.</w:t>
      </w:r>
    </w:p>
    <w:p w14:paraId="77CA65BC" w14:textId="77777777" w:rsidR="00716108" w:rsidRPr="002227EB" w:rsidRDefault="00716108" w:rsidP="00716108">
      <w:pPr>
        <w:rPr>
          <w:b/>
          <w:i/>
          <w:caps/>
        </w:rPr>
      </w:pPr>
      <w:r w:rsidRPr="002227EB">
        <w:sym w:font="Symbol" w:char="F0B7"/>
      </w:r>
      <w:r w:rsidRPr="002227EB">
        <w:t>Honors Program Director. Dept. of Communication Studies 2005-2006, 2006-2007, 2011-2012.</w:t>
      </w:r>
    </w:p>
    <w:p w14:paraId="2AADD63C" w14:textId="77777777" w:rsidR="00716108" w:rsidRPr="002227EB" w:rsidRDefault="00716108" w:rsidP="00716108">
      <w:pPr>
        <w:rPr>
          <w:b/>
          <w:caps/>
        </w:rPr>
      </w:pPr>
      <w:r w:rsidRPr="002227EB">
        <w:sym w:font="Symbol" w:char="F0B7"/>
      </w:r>
      <w:r w:rsidRPr="002227EB">
        <w:t xml:space="preserve">Chair, </w:t>
      </w:r>
      <w:proofErr w:type="gramStart"/>
      <w:r w:rsidRPr="002227EB">
        <w:t>Media</w:t>
      </w:r>
      <w:proofErr w:type="gramEnd"/>
      <w:r w:rsidRPr="002227EB">
        <w:t xml:space="preserve"> and Identity Seminar. An interdisciplinary group dedicated to the study of issues surrounding media and identity in the transition from old to new media technologies. 1998-2002.</w:t>
      </w:r>
    </w:p>
    <w:p w14:paraId="6A0075DD" w14:textId="77777777" w:rsidR="00716108" w:rsidRPr="002227EB" w:rsidRDefault="00716108" w:rsidP="00716108">
      <w:r w:rsidRPr="002227EB">
        <w:sym w:font="Symbol" w:char="F0B7"/>
      </w:r>
      <w:r w:rsidRPr="002227EB">
        <w:t>Library and Media Resources Committee. Designed and built a lab to capture, code, and manipulate media content for research and teaching. 1998.</w:t>
      </w:r>
    </w:p>
    <w:p w14:paraId="2EB696B9" w14:textId="77777777" w:rsidR="00716108" w:rsidRPr="002227EB" w:rsidRDefault="00716108" w:rsidP="00716108">
      <w:r w:rsidRPr="002227EB">
        <w:lastRenderedPageBreak/>
        <w:sym w:font="Symbol" w:char="F0B7"/>
      </w:r>
      <w:r w:rsidRPr="002227EB">
        <w:t>Faculty Advisor. Michigan Undergraduate Internship Program 1998-1999.</w:t>
      </w:r>
    </w:p>
    <w:p w14:paraId="6D64A8A2" w14:textId="77777777" w:rsidR="00716108" w:rsidRPr="002227EB" w:rsidRDefault="00716108" w:rsidP="00E03FCA"/>
    <w:p w14:paraId="6B75AA20" w14:textId="77777777" w:rsidR="004C7786" w:rsidRPr="002227EB" w:rsidRDefault="004C7786" w:rsidP="004C7786">
      <w:pPr>
        <w:pStyle w:val="BodyText2"/>
        <w:ind w:right="0"/>
        <w:rPr>
          <w:i/>
          <w:szCs w:val="24"/>
        </w:rPr>
      </w:pPr>
      <w:r w:rsidRPr="002227EB">
        <w:rPr>
          <w:i/>
          <w:szCs w:val="24"/>
        </w:rPr>
        <w:t xml:space="preserve">University of Texas at Austin </w:t>
      </w:r>
    </w:p>
    <w:p w14:paraId="1C0C7002" w14:textId="77777777" w:rsidR="004C7786" w:rsidRPr="002227EB" w:rsidRDefault="004C7786" w:rsidP="004C7786">
      <w:pPr>
        <w:pStyle w:val="BodyText2"/>
        <w:ind w:right="0"/>
        <w:rPr>
          <w:szCs w:val="24"/>
        </w:rPr>
      </w:pPr>
      <w:r w:rsidRPr="002227EB">
        <w:rPr>
          <w:szCs w:val="24"/>
        </w:rPr>
        <w:sym w:font="Symbol" w:char="F0B7"/>
      </w:r>
      <w:r w:rsidRPr="002227EB">
        <w:rPr>
          <w:szCs w:val="24"/>
        </w:rPr>
        <w:t>Graduate Admissions Committee. 2007-2008.</w:t>
      </w:r>
    </w:p>
    <w:p w14:paraId="2431C33C" w14:textId="77777777" w:rsidR="004C7786" w:rsidRPr="002227EB" w:rsidRDefault="004C7786" w:rsidP="004C7786">
      <w:pPr>
        <w:pStyle w:val="BodyText2"/>
        <w:ind w:right="0"/>
        <w:rPr>
          <w:szCs w:val="24"/>
        </w:rPr>
      </w:pPr>
      <w:r w:rsidRPr="002227EB">
        <w:rPr>
          <w:szCs w:val="24"/>
        </w:rPr>
        <w:sym w:font="Symbol" w:char="F0B7"/>
      </w:r>
      <w:r w:rsidRPr="002227EB">
        <w:rPr>
          <w:szCs w:val="24"/>
        </w:rPr>
        <w:t>J.J. Pickle Chair search committee, University of Texas. 2007-2008.</w:t>
      </w:r>
      <w:r w:rsidRPr="002227EB">
        <w:rPr>
          <w:b/>
          <w:caps/>
          <w:szCs w:val="24"/>
        </w:rPr>
        <w:t xml:space="preserve"> </w:t>
      </w:r>
      <w:r w:rsidRPr="002227EB">
        <w:rPr>
          <w:szCs w:val="24"/>
        </w:rPr>
        <w:t xml:space="preserve">Erwin Chair search 2008-2009. </w:t>
      </w:r>
    </w:p>
    <w:p w14:paraId="1E827EAC" w14:textId="241BABB7" w:rsidR="00E03FCA" w:rsidRPr="002227EB" w:rsidRDefault="00E03FCA" w:rsidP="00E03FCA"/>
    <w:p w14:paraId="0F4243DC" w14:textId="49162032" w:rsidR="00E03FCA" w:rsidRPr="002227EB" w:rsidRDefault="00E03FCA">
      <w:r w:rsidRPr="002227EB">
        <w:sym w:font="Symbol" w:char="F0B7"/>
      </w:r>
      <w:r w:rsidRPr="002227EB">
        <w:t>Dissertation Chair</w:t>
      </w:r>
      <w:r w:rsidR="00CB1D5E" w:rsidRPr="002227EB">
        <w:t>/Co-Chair</w:t>
      </w:r>
      <w:r w:rsidRPr="002227EB">
        <w:t xml:space="preserve">: </w:t>
      </w:r>
      <w:r w:rsidR="00020F4B" w:rsidRPr="002227EB">
        <w:rPr>
          <w:i/>
        </w:rPr>
        <w:t>UM P</w:t>
      </w:r>
      <w:r w:rsidRPr="002227EB">
        <w:rPr>
          <w:i/>
        </w:rPr>
        <w:t>olitical Science</w:t>
      </w:r>
      <w:r w:rsidRPr="002227EB">
        <w:t xml:space="preserve">- </w:t>
      </w:r>
      <w:r w:rsidR="0063622C">
        <w:t xml:space="preserve">Hilary </w:t>
      </w:r>
      <w:proofErr w:type="spellStart"/>
      <w:r w:rsidR="0063622C">
        <w:t>Izatt</w:t>
      </w:r>
      <w:proofErr w:type="spellEnd"/>
      <w:r w:rsidR="0063622C">
        <w:t xml:space="preserve">, </w:t>
      </w:r>
      <w:r w:rsidR="008011AD">
        <w:t xml:space="preserve">Sara Morell, </w:t>
      </w:r>
      <w:r w:rsidR="003B3E89">
        <w:t>Anil Menon, Kirill</w:t>
      </w:r>
      <w:r w:rsidR="00652BB1">
        <w:t xml:space="preserve"> </w:t>
      </w:r>
      <w:proofErr w:type="spellStart"/>
      <w:r w:rsidR="00652BB1">
        <w:t>Zhirkov</w:t>
      </w:r>
      <w:proofErr w:type="spellEnd"/>
      <w:r w:rsidR="0063622C">
        <w:t xml:space="preserve"> (</w:t>
      </w:r>
      <w:r w:rsidR="00CD2987">
        <w:t>Virginia</w:t>
      </w:r>
      <w:r w:rsidR="0063622C">
        <w:t>)</w:t>
      </w:r>
      <w:r w:rsidR="00715103" w:rsidRPr="002227EB">
        <w:t xml:space="preserve">, </w:t>
      </w:r>
      <w:proofErr w:type="spellStart"/>
      <w:r w:rsidR="00715103" w:rsidRPr="002227EB">
        <w:t>Marzia</w:t>
      </w:r>
      <w:proofErr w:type="spellEnd"/>
      <w:r w:rsidR="00715103" w:rsidRPr="002227EB">
        <w:t xml:space="preserve"> </w:t>
      </w:r>
      <w:proofErr w:type="spellStart"/>
      <w:r w:rsidR="00715103" w:rsidRPr="002227EB">
        <w:t>Oceno</w:t>
      </w:r>
      <w:proofErr w:type="spellEnd"/>
      <w:r w:rsidR="00915998">
        <w:t xml:space="preserve"> (</w:t>
      </w:r>
      <w:r w:rsidR="00CD2987">
        <w:t>Florida International</w:t>
      </w:r>
      <w:r w:rsidR="00915998">
        <w:t>)</w:t>
      </w:r>
      <w:r w:rsidR="00715103" w:rsidRPr="002227EB">
        <w:t xml:space="preserve">, </w:t>
      </w:r>
      <w:r w:rsidR="00DA52AB" w:rsidRPr="002227EB">
        <w:t xml:space="preserve">James Newburg, Erin </w:t>
      </w:r>
      <w:proofErr w:type="spellStart"/>
      <w:r w:rsidR="00DA52AB" w:rsidRPr="002227EB">
        <w:t>Cikanek</w:t>
      </w:r>
      <w:proofErr w:type="spellEnd"/>
      <w:r w:rsidR="00DA52AB" w:rsidRPr="002227EB">
        <w:t>, Princess Williams</w:t>
      </w:r>
      <w:r w:rsidR="00CD2987">
        <w:t xml:space="preserve"> (Amherst College)</w:t>
      </w:r>
      <w:r w:rsidR="00DA52AB" w:rsidRPr="002227EB">
        <w:t xml:space="preserve">, </w:t>
      </w:r>
      <w:r w:rsidR="00A9560E" w:rsidRPr="002227EB">
        <w:t xml:space="preserve">Julia </w:t>
      </w:r>
      <w:proofErr w:type="spellStart"/>
      <w:r w:rsidR="00A9560E" w:rsidRPr="002227EB">
        <w:t>Kamin</w:t>
      </w:r>
      <w:proofErr w:type="spellEnd"/>
      <w:r w:rsidR="00A9560E" w:rsidRPr="002227EB">
        <w:t>, Fabian Neuner</w:t>
      </w:r>
      <w:r w:rsidR="00813753" w:rsidRPr="002227EB">
        <w:t xml:space="preserve"> (Arizona State)</w:t>
      </w:r>
      <w:r w:rsidR="00A9560E" w:rsidRPr="002227EB">
        <w:t xml:space="preserve">, </w:t>
      </w:r>
      <w:r w:rsidR="00CB1D5E" w:rsidRPr="002227EB">
        <w:t>Timothy Ryan</w:t>
      </w:r>
      <w:r w:rsidR="00D94A6E" w:rsidRPr="002227EB">
        <w:t xml:space="preserve"> (UNC)</w:t>
      </w:r>
      <w:r w:rsidR="00CB1D5E" w:rsidRPr="002227EB">
        <w:t xml:space="preserve">, </w:t>
      </w:r>
      <w:r w:rsidRPr="002227EB">
        <w:t>Ismail White (Ohio State</w:t>
      </w:r>
      <w:r w:rsidR="00716108" w:rsidRPr="002227EB">
        <w:t xml:space="preserve">, </w:t>
      </w:r>
      <w:r w:rsidR="001C76B6" w:rsidRPr="002227EB">
        <w:t>George Washington University</w:t>
      </w:r>
      <w:r w:rsidR="00652BB1">
        <w:t>, Duke University</w:t>
      </w:r>
      <w:r w:rsidR="0063622C">
        <w:t>, Princeton University</w:t>
      </w:r>
      <w:r w:rsidRPr="002227EB">
        <w:t xml:space="preserve">), Eric </w:t>
      </w:r>
      <w:proofErr w:type="spellStart"/>
      <w:r w:rsidRPr="002227EB">
        <w:t>Groenendyk</w:t>
      </w:r>
      <w:proofErr w:type="spellEnd"/>
      <w:r w:rsidRPr="002227EB">
        <w:t xml:space="preserve"> (University of Memphis), Antoine Banks (University of Maryland), </w:t>
      </w:r>
      <w:proofErr w:type="spellStart"/>
      <w:r w:rsidR="00545FC2" w:rsidRPr="002227EB">
        <w:t>Yanna</w:t>
      </w:r>
      <w:proofErr w:type="spellEnd"/>
      <w:r w:rsidR="00545FC2" w:rsidRPr="002227EB">
        <w:t xml:space="preserve"> </w:t>
      </w:r>
      <w:proofErr w:type="spellStart"/>
      <w:r w:rsidR="00545FC2" w:rsidRPr="002227EB">
        <w:t>Krupnikov</w:t>
      </w:r>
      <w:proofErr w:type="spellEnd"/>
      <w:r w:rsidR="00545FC2" w:rsidRPr="002227EB">
        <w:t xml:space="preserve"> (Indiana, Northwestern</w:t>
      </w:r>
      <w:r w:rsidR="007E07E5" w:rsidRPr="002227EB">
        <w:t>, Stony Brook</w:t>
      </w:r>
      <w:r w:rsidR="00CD2987">
        <w:t>, Michigan</w:t>
      </w:r>
      <w:r w:rsidRPr="002227EB">
        <w:t xml:space="preserve">), Patrick </w:t>
      </w:r>
      <w:proofErr w:type="spellStart"/>
      <w:r w:rsidRPr="002227EB">
        <w:t>O’Mahen</w:t>
      </w:r>
      <w:proofErr w:type="spellEnd"/>
      <w:r w:rsidR="00CD2987">
        <w:t xml:space="preserve"> (</w:t>
      </w:r>
      <w:r w:rsidR="009009B6">
        <w:t>Baylor College)</w:t>
      </w:r>
      <w:r w:rsidRPr="002227EB">
        <w:t xml:space="preserve">; </w:t>
      </w:r>
      <w:r w:rsidR="00020F4B" w:rsidRPr="002227EB">
        <w:rPr>
          <w:i/>
        </w:rPr>
        <w:t xml:space="preserve">UM </w:t>
      </w:r>
      <w:r w:rsidRPr="002227EB">
        <w:rPr>
          <w:i/>
        </w:rPr>
        <w:t>Communication Studies</w:t>
      </w:r>
      <w:r w:rsidRPr="002227EB">
        <w:t xml:space="preserve">- Katie Brown, Debra </w:t>
      </w:r>
      <w:proofErr w:type="spellStart"/>
      <w:r w:rsidRPr="002227EB">
        <w:t>Melican</w:t>
      </w:r>
      <w:proofErr w:type="spellEnd"/>
      <w:r w:rsidRPr="002227EB">
        <w:t xml:space="preserve"> (Roanoke College), </w:t>
      </w:r>
      <w:proofErr w:type="spellStart"/>
      <w:r w:rsidRPr="002227EB">
        <w:t>Krysha</w:t>
      </w:r>
      <w:proofErr w:type="spellEnd"/>
      <w:r w:rsidRPr="002227EB">
        <w:t xml:space="preserve"> </w:t>
      </w:r>
      <w:proofErr w:type="spellStart"/>
      <w:r w:rsidRPr="002227EB">
        <w:t>Gregor</w:t>
      </w:r>
      <w:r w:rsidR="00836ABE" w:rsidRPr="002227EB">
        <w:t>o</w:t>
      </w:r>
      <w:r w:rsidRPr="002227EB">
        <w:t>wicz</w:t>
      </w:r>
      <w:proofErr w:type="spellEnd"/>
      <w:r w:rsidRPr="002227EB">
        <w:t xml:space="preserve">, Rossie Hutchinson, Christine Brittle, Thomas Buhr. </w:t>
      </w:r>
      <w:r w:rsidRPr="002227EB">
        <w:rPr>
          <w:i/>
        </w:rPr>
        <w:t>UT Austin</w:t>
      </w:r>
      <w:r w:rsidR="00020F4B" w:rsidRPr="002227EB">
        <w:rPr>
          <w:i/>
        </w:rPr>
        <w:t>, Government</w:t>
      </w:r>
      <w:r w:rsidRPr="002227EB">
        <w:t xml:space="preserve">- Matthew </w:t>
      </w:r>
      <w:proofErr w:type="spellStart"/>
      <w:r w:rsidRPr="002227EB">
        <w:t>Vandenbroek</w:t>
      </w:r>
      <w:proofErr w:type="spellEnd"/>
      <w:r w:rsidRPr="002227EB">
        <w:t>.</w:t>
      </w:r>
    </w:p>
    <w:p w14:paraId="54B35961" w14:textId="77777777" w:rsidR="003546C6" w:rsidRPr="002227EB" w:rsidRDefault="003546C6"/>
    <w:p w14:paraId="39E75BA8" w14:textId="552C6D1E" w:rsidR="00CB1D5E" w:rsidRPr="002227EB" w:rsidRDefault="00E03FCA" w:rsidP="00E03FCA">
      <w:r w:rsidRPr="002227EB">
        <w:sym w:font="Symbol" w:char="F0B7"/>
      </w:r>
      <w:r w:rsidRPr="002227EB">
        <w:t xml:space="preserve">Dissertation Committee Member: </w:t>
      </w:r>
      <w:r w:rsidRPr="002227EB">
        <w:rPr>
          <w:i/>
        </w:rPr>
        <w:t>UM Political Science</w:t>
      </w:r>
      <w:r w:rsidRPr="002227EB">
        <w:t xml:space="preserve">- </w:t>
      </w:r>
      <w:r w:rsidR="000E08A2">
        <w:t xml:space="preserve">Nadiya </w:t>
      </w:r>
      <w:proofErr w:type="spellStart"/>
      <w:r w:rsidR="000E08A2">
        <w:t>Kostyuk</w:t>
      </w:r>
      <w:proofErr w:type="spellEnd"/>
      <w:r w:rsidR="0087166B">
        <w:t xml:space="preserve"> (Georgia Tech)</w:t>
      </w:r>
      <w:r w:rsidR="000E08A2">
        <w:t xml:space="preserve">, </w:t>
      </w:r>
      <w:r w:rsidR="00715103" w:rsidRPr="002227EB">
        <w:t xml:space="preserve">Logan Woods, </w:t>
      </w:r>
      <w:r w:rsidR="00DA52AB" w:rsidRPr="002227EB">
        <w:t>Blake Miller</w:t>
      </w:r>
      <w:r w:rsidR="003B3E89">
        <w:t xml:space="preserve"> (LSE)</w:t>
      </w:r>
      <w:r w:rsidR="00DA52AB" w:rsidRPr="002227EB">
        <w:t>, Ani</w:t>
      </w:r>
      <w:r w:rsidR="003B3E89">
        <w:t xml:space="preserve">ta Ravishankar, </w:t>
      </w:r>
      <w:r w:rsidR="008D2066" w:rsidRPr="002227EB">
        <w:t>Carly Wayne</w:t>
      </w:r>
      <w:r w:rsidR="003B3E89">
        <w:t xml:space="preserve"> (WashU St. Louis)</w:t>
      </w:r>
      <w:r w:rsidR="008D2066" w:rsidRPr="002227EB">
        <w:t xml:space="preserve">, Adrian Arellano, </w:t>
      </w:r>
      <w:r w:rsidR="00020F4B" w:rsidRPr="002227EB">
        <w:t xml:space="preserve">Christopher Skovron, </w:t>
      </w:r>
      <w:r w:rsidR="00C54F3F" w:rsidRPr="002227EB">
        <w:t xml:space="preserve">Kristyn </w:t>
      </w:r>
      <w:r w:rsidR="00CB1D5E" w:rsidRPr="002227EB">
        <w:t>Karl</w:t>
      </w:r>
      <w:r w:rsidR="00C54F3F" w:rsidRPr="002227EB">
        <w:t xml:space="preserve"> (Stevens Institute of Technology)</w:t>
      </w:r>
      <w:r w:rsidR="00CB1D5E" w:rsidRPr="002227EB">
        <w:t xml:space="preserve">, </w:t>
      </w:r>
      <w:r w:rsidRPr="002227EB">
        <w:t xml:space="preserve">Ashley </w:t>
      </w:r>
      <w:proofErr w:type="spellStart"/>
      <w:r w:rsidRPr="002227EB">
        <w:t>Jardina</w:t>
      </w:r>
      <w:proofErr w:type="spellEnd"/>
      <w:r w:rsidR="00D94A6E" w:rsidRPr="002227EB">
        <w:t xml:space="preserve"> (Duke)</w:t>
      </w:r>
      <w:r w:rsidRPr="002227EB">
        <w:t>, Allison Dale-Riddle, LaFl</w:t>
      </w:r>
      <w:r w:rsidR="007774A3">
        <w:t>eu</w:t>
      </w:r>
      <w:r w:rsidRPr="002227EB">
        <w:t>r Stephens</w:t>
      </w:r>
      <w:r w:rsidR="00545FC2" w:rsidRPr="002227EB">
        <w:t xml:space="preserve"> (Princeton)</w:t>
      </w:r>
      <w:r w:rsidRPr="002227EB">
        <w:t xml:space="preserve">, Abe Gong, Nathan </w:t>
      </w:r>
      <w:proofErr w:type="spellStart"/>
      <w:r w:rsidRPr="002227EB">
        <w:t>Kalmoe</w:t>
      </w:r>
      <w:proofErr w:type="spellEnd"/>
      <w:r w:rsidR="00020F4B" w:rsidRPr="002227EB">
        <w:t xml:space="preserve"> (Monmouth</w:t>
      </w:r>
      <w:r w:rsidR="007E07E5" w:rsidRPr="002227EB">
        <w:t>, LSU</w:t>
      </w:r>
      <w:r w:rsidR="00020F4B" w:rsidRPr="002227EB">
        <w:t>)</w:t>
      </w:r>
      <w:r w:rsidRPr="002227EB">
        <w:t xml:space="preserve">, Joshua </w:t>
      </w:r>
      <w:proofErr w:type="spellStart"/>
      <w:r w:rsidRPr="002227EB">
        <w:t>Gubler</w:t>
      </w:r>
      <w:proofErr w:type="spellEnd"/>
      <w:r w:rsidR="00545FC2" w:rsidRPr="002227EB">
        <w:t xml:space="preserve"> (BYU)</w:t>
      </w:r>
      <w:r w:rsidRPr="002227EB">
        <w:t>, Tasha Philpot (U Texas Austin), Cindy Kam (</w:t>
      </w:r>
      <w:r w:rsidR="009009B6">
        <w:t xml:space="preserve">UC Davis, </w:t>
      </w:r>
      <w:r w:rsidRPr="002227EB">
        <w:t>Vanderbilt Universit</w:t>
      </w:r>
      <w:r w:rsidR="000C07C7" w:rsidRPr="002227EB">
        <w:t>y), Mathew Beckmann (UC Irvine)</w:t>
      </w:r>
      <w:r w:rsidR="002573DA" w:rsidRPr="002227EB">
        <w:t xml:space="preserve">, Na </w:t>
      </w:r>
      <w:proofErr w:type="spellStart"/>
      <w:r w:rsidR="002573DA" w:rsidRPr="002227EB">
        <w:t>Youn</w:t>
      </w:r>
      <w:proofErr w:type="spellEnd"/>
      <w:r w:rsidR="002573DA" w:rsidRPr="002227EB">
        <w:t xml:space="preserve"> Lee</w:t>
      </w:r>
      <w:r w:rsidR="00DA52AB" w:rsidRPr="002227EB">
        <w:t xml:space="preserve"> (The University of </w:t>
      </w:r>
      <w:r w:rsidR="00DE1B7E" w:rsidRPr="002227EB">
        <w:t>Mississippi</w:t>
      </w:r>
      <w:r w:rsidR="00DA52AB" w:rsidRPr="002227EB">
        <w:t>)</w:t>
      </w:r>
      <w:r w:rsidR="002573DA" w:rsidRPr="002227EB">
        <w:t xml:space="preserve">. </w:t>
      </w:r>
      <w:r w:rsidRPr="002227EB">
        <w:t xml:space="preserve"> </w:t>
      </w:r>
    </w:p>
    <w:p w14:paraId="44259B4D" w14:textId="77777777" w:rsidR="00CB1D5E" w:rsidRPr="002227EB" w:rsidRDefault="00CB1D5E" w:rsidP="00E03FCA"/>
    <w:p w14:paraId="71C3A313" w14:textId="5B4E9E8B" w:rsidR="00CB1D5E" w:rsidRPr="002227EB" w:rsidRDefault="00390B38" w:rsidP="00E03FCA">
      <w:r w:rsidRPr="002227EB">
        <w:sym w:font="Symbol" w:char="F0B7"/>
      </w:r>
      <w:r w:rsidR="00E03FCA" w:rsidRPr="002227EB">
        <w:rPr>
          <w:i/>
        </w:rPr>
        <w:t>UM Communication Studies</w:t>
      </w:r>
      <w:r w:rsidR="00E03FCA" w:rsidRPr="002227EB">
        <w:t xml:space="preserve">- </w:t>
      </w:r>
      <w:r w:rsidR="0063622C" w:rsidRPr="00575ABF">
        <w:rPr>
          <w:color w:val="000000" w:themeColor="text1"/>
        </w:rPr>
        <w:t>Guadalupe Madrigal</w:t>
      </w:r>
      <w:r w:rsidR="009009B6">
        <w:rPr>
          <w:color w:val="000000" w:themeColor="text1"/>
        </w:rPr>
        <w:t xml:space="preserve"> (Missouri)</w:t>
      </w:r>
      <w:r w:rsidR="0063622C">
        <w:rPr>
          <w:color w:val="000000" w:themeColor="text1"/>
        </w:rPr>
        <w:t>,</w:t>
      </w:r>
      <w:r w:rsidR="0063622C" w:rsidRPr="00575ABF">
        <w:rPr>
          <w:color w:val="000000" w:themeColor="text1"/>
        </w:rPr>
        <w:t xml:space="preserve"> </w:t>
      </w:r>
      <w:r w:rsidR="000D431B">
        <w:t>Sedona Chinn</w:t>
      </w:r>
      <w:r w:rsidR="0087166B">
        <w:t xml:space="preserve"> (Wisconsin)</w:t>
      </w:r>
      <w:r w:rsidR="000D431B">
        <w:t xml:space="preserve">, </w:t>
      </w:r>
      <w:r w:rsidR="00715103" w:rsidRPr="002227EB">
        <w:t xml:space="preserve">Dan </w:t>
      </w:r>
      <w:proofErr w:type="spellStart"/>
      <w:r w:rsidR="00715103" w:rsidRPr="002227EB">
        <w:t>Hiaeshutter</w:t>
      </w:r>
      <w:proofErr w:type="spellEnd"/>
      <w:r w:rsidR="00715103" w:rsidRPr="002227EB">
        <w:t>-Rice</w:t>
      </w:r>
      <w:r w:rsidR="0087166B">
        <w:t xml:space="preserve"> (Michigan State)</w:t>
      </w:r>
      <w:r w:rsidR="00715103" w:rsidRPr="002227EB">
        <w:t xml:space="preserve">, </w:t>
      </w:r>
      <w:proofErr w:type="spellStart"/>
      <w:r w:rsidR="00E03FCA" w:rsidRPr="002227EB">
        <w:t>Xiaoru</w:t>
      </w:r>
      <w:proofErr w:type="spellEnd"/>
      <w:r w:rsidR="00E03FCA" w:rsidRPr="002227EB">
        <w:t xml:space="preserve"> Wang, Laramie Taylor (UC Davis), Dmitri Williams (USC), Margaret Young (Albion College), Cristina </w:t>
      </w:r>
      <w:proofErr w:type="spellStart"/>
      <w:r w:rsidR="00E03FCA" w:rsidRPr="002227EB">
        <w:t>Azocar</w:t>
      </w:r>
      <w:proofErr w:type="spellEnd"/>
      <w:r w:rsidR="00E03FCA" w:rsidRPr="002227EB">
        <w:t xml:space="preserve"> (San Francisco State), Marion Davis, </w:t>
      </w:r>
      <w:proofErr w:type="spellStart"/>
      <w:r w:rsidR="00E03FCA" w:rsidRPr="002227EB">
        <w:t>Mee</w:t>
      </w:r>
      <w:proofErr w:type="spellEnd"/>
      <w:r w:rsidR="00E03FCA" w:rsidRPr="002227EB">
        <w:t xml:space="preserve"> </w:t>
      </w:r>
      <w:proofErr w:type="spellStart"/>
      <w:r w:rsidR="00E03FCA" w:rsidRPr="002227EB">
        <w:t>Eun</w:t>
      </w:r>
      <w:proofErr w:type="spellEnd"/>
      <w:r w:rsidR="00E03FCA" w:rsidRPr="002227EB">
        <w:t xml:space="preserve"> Kang (</w:t>
      </w:r>
      <w:proofErr w:type="spellStart"/>
      <w:r w:rsidR="00E03FCA" w:rsidRPr="002227EB">
        <w:t>Sookmyung</w:t>
      </w:r>
      <w:proofErr w:type="spellEnd"/>
      <w:r w:rsidR="00E03FCA" w:rsidRPr="002227EB">
        <w:t xml:space="preserve"> Women’s University, </w:t>
      </w:r>
      <w:r w:rsidR="00087BCF" w:rsidRPr="002227EB">
        <w:t xml:space="preserve">South </w:t>
      </w:r>
      <w:r w:rsidR="00E03FCA" w:rsidRPr="002227EB">
        <w:t xml:space="preserve">Korea), </w:t>
      </w:r>
      <w:proofErr w:type="spellStart"/>
      <w:r w:rsidR="00E03FCA" w:rsidRPr="002227EB">
        <w:t>Roie</w:t>
      </w:r>
      <w:proofErr w:type="spellEnd"/>
      <w:r w:rsidR="00E03FCA" w:rsidRPr="002227EB">
        <w:t xml:space="preserve"> Davidson (University of Haifa), Marko </w:t>
      </w:r>
      <w:proofErr w:type="spellStart"/>
      <w:r w:rsidR="00E03FCA" w:rsidRPr="002227EB">
        <w:t>Skoric</w:t>
      </w:r>
      <w:proofErr w:type="spellEnd"/>
      <w:r w:rsidR="00E03FCA" w:rsidRPr="002227EB">
        <w:t xml:space="preserve"> (Nanyang Technological University, Singapore), Li-Ning Huang, </w:t>
      </w:r>
      <w:proofErr w:type="spellStart"/>
      <w:r w:rsidR="00E03FCA" w:rsidRPr="002227EB">
        <w:t>Hoon</w:t>
      </w:r>
      <w:proofErr w:type="spellEnd"/>
      <w:r w:rsidR="00E03FCA" w:rsidRPr="002227EB">
        <w:t xml:space="preserve"> Lee</w:t>
      </w:r>
      <w:r w:rsidR="00866FD3" w:rsidRPr="002227EB">
        <w:t xml:space="preserve"> (Kyung </w:t>
      </w:r>
      <w:proofErr w:type="spellStart"/>
      <w:r w:rsidR="00866FD3" w:rsidRPr="002227EB">
        <w:t>Hee</w:t>
      </w:r>
      <w:proofErr w:type="spellEnd"/>
      <w:r w:rsidR="00866FD3" w:rsidRPr="002227EB">
        <w:t xml:space="preserve"> University</w:t>
      </w:r>
      <w:r w:rsidR="007A6F79" w:rsidRPr="002227EB">
        <w:t>, South Korea</w:t>
      </w:r>
      <w:r w:rsidR="00866FD3" w:rsidRPr="002227EB">
        <w:t>)</w:t>
      </w:r>
      <w:r w:rsidR="0069630A" w:rsidRPr="002227EB">
        <w:t xml:space="preserve">, </w:t>
      </w:r>
      <w:proofErr w:type="spellStart"/>
      <w:r w:rsidR="0069630A" w:rsidRPr="002227EB">
        <w:t>Yioryos</w:t>
      </w:r>
      <w:proofErr w:type="spellEnd"/>
      <w:r w:rsidR="0069630A" w:rsidRPr="002227EB">
        <w:t xml:space="preserve"> Nardis</w:t>
      </w:r>
      <w:r w:rsidR="00E03FCA" w:rsidRPr="002227EB">
        <w:t xml:space="preserve"> </w:t>
      </w:r>
      <w:r w:rsidR="000F1FE9" w:rsidRPr="002227EB">
        <w:t>(University of Michigan)</w:t>
      </w:r>
    </w:p>
    <w:p w14:paraId="26ECA526" w14:textId="77777777" w:rsidR="00CB1D5E" w:rsidRPr="002227EB" w:rsidRDefault="00CB1D5E" w:rsidP="00E03FCA">
      <w:pPr>
        <w:rPr>
          <w:i/>
        </w:rPr>
      </w:pPr>
    </w:p>
    <w:p w14:paraId="607715FB" w14:textId="7AA11CC2" w:rsidR="00390B38" w:rsidRPr="002227EB" w:rsidRDefault="00390B38" w:rsidP="00E03FCA">
      <w:pPr>
        <w:rPr>
          <w:i/>
        </w:rPr>
      </w:pPr>
      <w:r w:rsidRPr="002227EB">
        <w:sym w:font="Symbol" w:char="F0B7"/>
      </w:r>
      <w:r w:rsidRPr="002227EB">
        <w:rPr>
          <w:i/>
        </w:rPr>
        <w:t>External member</w:t>
      </w:r>
    </w:p>
    <w:p w14:paraId="5F886F28" w14:textId="1AFF2396" w:rsidR="00CB1D5E" w:rsidRPr="002227EB" w:rsidRDefault="000C3728" w:rsidP="00E03FCA">
      <w:r w:rsidRPr="002227EB">
        <w:t xml:space="preserve">Sarah </w:t>
      </w:r>
      <w:proofErr w:type="spellStart"/>
      <w:r w:rsidRPr="002227EB">
        <w:t>Gollust</w:t>
      </w:r>
      <w:proofErr w:type="spellEnd"/>
      <w:r w:rsidRPr="002227EB">
        <w:t xml:space="preserve"> </w:t>
      </w:r>
      <w:r w:rsidR="00E03FCA" w:rsidRPr="002227EB">
        <w:t>UM Public Health- (University of Pennsylvania</w:t>
      </w:r>
      <w:proofErr w:type="gramStart"/>
      <w:r w:rsidR="00E03FCA" w:rsidRPr="002227EB">
        <w:t>);</w:t>
      </w:r>
      <w:proofErr w:type="gramEnd"/>
      <w:r w:rsidR="00E03FCA" w:rsidRPr="002227EB">
        <w:t xml:space="preserve"> </w:t>
      </w:r>
    </w:p>
    <w:p w14:paraId="7B8F2E52" w14:textId="30073ACB" w:rsidR="00CB1D5E" w:rsidRPr="002227EB" w:rsidRDefault="00E03FCA" w:rsidP="00E03FCA">
      <w:r w:rsidRPr="002227EB">
        <w:t xml:space="preserve">Christopher Weber </w:t>
      </w:r>
      <w:r w:rsidR="000C3728" w:rsidRPr="002227EB">
        <w:t xml:space="preserve">SUNY Stony Brook- </w:t>
      </w:r>
      <w:r w:rsidRPr="002227EB">
        <w:t>(Louisiana State University</w:t>
      </w:r>
      <w:r w:rsidR="001721BF" w:rsidRPr="002227EB">
        <w:t>, University of Arizona</w:t>
      </w:r>
      <w:proofErr w:type="gramStart"/>
      <w:r w:rsidRPr="002227EB">
        <w:t>);</w:t>
      </w:r>
      <w:proofErr w:type="gramEnd"/>
      <w:r w:rsidRPr="002227EB">
        <w:t xml:space="preserve"> </w:t>
      </w:r>
    </w:p>
    <w:p w14:paraId="59F61805" w14:textId="3484CAA4" w:rsidR="000C3728" w:rsidRDefault="000C3728" w:rsidP="00E03FCA">
      <w:r w:rsidRPr="002227EB">
        <w:t>Austin Hart</w:t>
      </w:r>
      <w:r>
        <w:t>,</w:t>
      </w:r>
      <w:r w:rsidRPr="002227EB">
        <w:t xml:space="preserve"> </w:t>
      </w:r>
      <w:r w:rsidR="00E03FCA" w:rsidRPr="002227EB">
        <w:t xml:space="preserve">University of Texas at Austin </w:t>
      </w:r>
      <w:r w:rsidR="005D794F" w:rsidRPr="002227EB">
        <w:t>(American)</w:t>
      </w:r>
    </w:p>
    <w:p w14:paraId="2D10F377" w14:textId="3A8B3F26" w:rsidR="000C3728" w:rsidRDefault="00E03FCA" w:rsidP="00E03FCA">
      <w:r w:rsidRPr="002227EB">
        <w:t xml:space="preserve">Luis Camacho, </w:t>
      </w:r>
      <w:r w:rsidR="000C3728" w:rsidRPr="002227EB">
        <w:t>University of Texas at Austin</w:t>
      </w:r>
    </w:p>
    <w:p w14:paraId="32A347B7" w14:textId="0B027863" w:rsidR="000C3728" w:rsidRDefault="00E03FCA" w:rsidP="00E03FCA">
      <w:r w:rsidRPr="002227EB">
        <w:t>Gustavo Rivera</w:t>
      </w:r>
      <w:r w:rsidR="0069630A" w:rsidRPr="002227EB">
        <w:t xml:space="preserve">, </w:t>
      </w:r>
      <w:r w:rsidR="000C3728" w:rsidRPr="002227EB">
        <w:t>University of Texas at Austin</w:t>
      </w:r>
    </w:p>
    <w:p w14:paraId="355A25AD" w14:textId="0E6A0743" w:rsidR="00CB1D5E" w:rsidRPr="002227EB" w:rsidRDefault="0069630A" w:rsidP="00E03FCA">
      <w:proofErr w:type="spellStart"/>
      <w:r w:rsidRPr="002227EB">
        <w:t>Taofang</w:t>
      </w:r>
      <w:proofErr w:type="spellEnd"/>
      <w:r w:rsidRPr="002227EB">
        <w:t xml:space="preserve"> Huang</w:t>
      </w:r>
      <w:r w:rsidR="000C3728">
        <w:t xml:space="preserve">, </w:t>
      </w:r>
      <w:r w:rsidR="000C3728" w:rsidRPr="002227EB">
        <w:t>University of Texas at Austin</w:t>
      </w:r>
    </w:p>
    <w:p w14:paraId="6DBB99D9" w14:textId="062671DE" w:rsidR="006E11C9" w:rsidRDefault="006E11C9" w:rsidP="00E03FCA">
      <w:r w:rsidRPr="002227EB">
        <w:t xml:space="preserve">Alina </w:t>
      </w:r>
      <w:proofErr w:type="spellStart"/>
      <w:r w:rsidRPr="002227EB">
        <w:t>Feinholdt</w:t>
      </w:r>
      <w:proofErr w:type="spellEnd"/>
      <w:r w:rsidR="000C3728">
        <w:t xml:space="preserve">, </w:t>
      </w:r>
      <w:r w:rsidR="000C3728" w:rsidRPr="002227EB">
        <w:t>University of Amsterdam-</w:t>
      </w:r>
    </w:p>
    <w:p w14:paraId="4E90B0AD" w14:textId="4491D113" w:rsidR="000C3728" w:rsidRPr="000C3728" w:rsidRDefault="000C3728" w:rsidP="000C3728">
      <w:pPr>
        <w:widowControl w:val="0"/>
        <w:rPr>
          <w:rFonts w:ascii="Times New Roman (PCL6)" w:hAnsi="Times New Roman (PCL6)"/>
        </w:rPr>
      </w:pPr>
      <w:r>
        <w:rPr>
          <w:rFonts w:ascii="Times New Roman (PCL6)" w:hAnsi="Times New Roman (PCL6)"/>
        </w:rPr>
        <w:t xml:space="preserve">Theresa </w:t>
      </w:r>
      <w:proofErr w:type="spellStart"/>
      <w:r>
        <w:rPr>
          <w:rFonts w:ascii="Times New Roman (PCL6)" w:hAnsi="Times New Roman (PCL6)"/>
        </w:rPr>
        <w:t>Kuentzler</w:t>
      </w:r>
      <w:proofErr w:type="spellEnd"/>
      <w:r>
        <w:rPr>
          <w:rFonts w:ascii="Times New Roman (PCL6)" w:hAnsi="Times New Roman (PCL6)"/>
        </w:rPr>
        <w:t>, (Outside member, Center for Data and Methods, University of Konstanz)</w:t>
      </w:r>
    </w:p>
    <w:p w14:paraId="7C320B50" w14:textId="07E19653" w:rsidR="00E03FCA" w:rsidRPr="002227EB" w:rsidRDefault="00E03FCA" w:rsidP="00E03FCA">
      <w:r w:rsidRPr="002227EB">
        <w:t xml:space="preserve">Simon </w:t>
      </w:r>
      <w:proofErr w:type="spellStart"/>
      <w:r w:rsidRPr="002227EB">
        <w:t>Chauchard</w:t>
      </w:r>
      <w:proofErr w:type="spellEnd"/>
      <w:r w:rsidR="000C3728">
        <w:t>,</w:t>
      </w:r>
      <w:r w:rsidRPr="002227EB">
        <w:t xml:space="preserve"> NYU.</w:t>
      </w:r>
    </w:p>
    <w:p w14:paraId="4732B750" w14:textId="77777777" w:rsidR="00CB1D5E" w:rsidRPr="002227EB" w:rsidRDefault="00CB1D5E" w:rsidP="00E03FCA"/>
    <w:p w14:paraId="26E8E557" w14:textId="52F7EED0" w:rsidR="00E03FCA" w:rsidRPr="002227EB" w:rsidRDefault="00E03FCA" w:rsidP="00E03FCA">
      <w:pPr>
        <w:rPr>
          <w:b/>
          <w:i/>
          <w:caps/>
        </w:rPr>
      </w:pPr>
      <w:r w:rsidRPr="002227EB">
        <w:sym w:font="Symbol" w:char="F0B7"/>
      </w:r>
      <w:r w:rsidRPr="002227EB">
        <w:t xml:space="preserve">Undergraduate Honors Advisor: Political Science- </w:t>
      </w:r>
      <w:r w:rsidR="002D14A7">
        <w:t xml:space="preserve">Griffin St. Onge, </w:t>
      </w:r>
      <w:r w:rsidR="00FC2BFB" w:rsidRPr="002227EB">
        <w:t xml:space="preserve">Brett Graham, </w:t>
      </w:r>
      <w:r w:rsidR="008D2066" w:rsidRPr="002227EB">
        <w:t xml:space="preserve">Morgan Cullen, </w:t>
      </w:r>
      <w:r w:rsidR="00A9560E" w:rsidRPr="002227EB">
        <w:t xml:space="preserve">Kaveri Sharma, </w:t>
      </w:r>
      <w:r w:rsidR="004C7786" w:rsidRPr="002227EB">
        <w:t>Jo</w:t>
      </w:r>
      <w:r w:rsidR="00AB27CE" w:rsidRPr="002227EB">
        <w:t xml:space="preserve">seph Chatham, </w:t>
      </w:r>
      <w:r w:rsidR="00545FC2" w:rsidRPr="002227EB">
        <w:t>Tanika Raychaudhuri</w:t>
      </w:r>
      <w:r w:rsidR="008907C4">
        <w:t xml:space="preserve"> (University of Houston)</w:t>
      </w:r>
      <w:r w:rsidR="00545FC2" w:rsidRPr="002227EB">
        <w:t xml:space="preserve">, </w:t>
      </w:r>
      <w:r w:rsidR="00CB1D5E" w:rsidRPr="002227EB">
        <w:t xml:space="preserve">Jenna Marine, </w:t>
      </w:r>
      <w:r w:rsidRPr="002227EB">
        <w:t xml:space="preserve">Tim Reid, Kristen </w:t>
      </w:r>
      <w:proofErr w:type="spellStart"/>
      <w:r w:rsidRPr="002227EB">
        <w:t>Pelachyk</w:t>
      </w:r>
      <w:proofErr w:type="spellEnd"/>
      <w:r w:rsidRPr="002227EB">
        <w:t xml:space="preserve">. Communication Studies- Charles Garfield Cox, Eric </w:t>
      </w:r>
      <w:proofErr w:type="spellStart"/>
      <w:r w:rsidRPr="002227EB">
        <w:t>Groenendyk</w:t>
      </w:r>
      <w:proofErr w:type="spellEnd"/>
      <w:r w:rsidR="008907C4">
        <w:t xml:space="preserve"> (University of Memphis)</w:t>
      </w:r>
      <w:r w:rsidRPr="002227EB">
        <w:t xml:space="preserve">, Steven Michelson, Stephanie </w:t>
      </w:r>
      <w:proofErr w:type="spellStart"/>
      <w:r w:rsidRPr="002227EB">
        <w:t>Junkulis</w:t>
      </w:r>
      <w:proofErr w:type="spellEnd"/>
      <w:r w:rsidRPr="002227EB">
        <w:t xml:space="preserve">, Mark Stephenson. UT Austin: Ryan </w:t>
      </w:r>
      <w:proofErr w:type="spellStart"/>
      <w:r w:rsidRPr="002227EB">
        <w:t>Storey</w:t>
      </w:r>
      <w:proofErr w:type="spellEnd"/>
      <w:r w:rsidRPr="002227EB">
        <w:t>.</w:t>
      </w:r>
      <w:r w:rsidRPr="002227EB">
        <w:rPr>
          <w:b/>
          <w:i/>
          <w:caps/>
        </w:rPr>
        <w:t xml:space="preserve"> </w:t>
      </w:r>
    </w:p>
    <w:p w14:paraId="4FB2F606" w14:textId="6AEF99E9" w:rsidR="00E03FCA" w:rsidRPr="002227EB" w:rsidRDefault="00E03FCA" w:rsidP="00E03FCA">
      <w:pPr>
        <w:rPr>
          <w:b/>
          <w:i/>
          <w:caps/>
        </w:rPr>
      </w:pPr>
    </w:p>
    <w:sectPr w:rsidR="00E03FCA" w:rsidRPr="002227EB">
      <w:pgSz w:w="12240" w:h="15840"/>
      <w:pgMar w:top="706" w:right="1440" w:bottom="1440" w:left="1080" w:header="446" w:footer="4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New Roman (PCL6)">
    <w:altName w:val="Times New Roman"/>
    <w:panose1 w:val="02020603050405020304"/>
    <w:charset w:val="00"/>
    <w:family w:val="roman"/>
    <w:pitch w:val="variable"/>
    <w:sig w:usb0="E0002AEF" w:usb1="C0007841" w:usb2="00000009" w:usb3="00000000" w:csb0="000001FF" w:csb1="00000000"/>
  </w:font>
  <w:font w:name=".SFNSText-Regular">
    <w:altName w:val="Microsoft JhengHei"/>
    <w:panose1 w:val="020B0604020202020204"/>
    <w:charset w:val="88"/>
    <w:family w:val="auto"/>
    <w:pitch w:val="variable"/>
    <w:sig w:usb0="2000028F" w:usb1="08080003" w:usb2="00000010" w:usb3="00000000" w:csb0="001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325"/>
    <w:multiLevelType w:val="hybridMultilevel"/>
    <w:tmpl w:val="AF5E2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426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34"/>
    <w:rsid w:val="00000A66"/>
    <w:rsid w:val="00001AC4"/>
    <w:rsid w:val="0000229C"/>
    <w:rsid w:val="000032C5"/>
    <w:rsid w:val="00012F7C"/>
    <w:rsid w:val="0001435B"/>
    <w:rsid w:val="00017D7D"/>
    <w:rsid w:val="00020F02"/>
    <w:rsid w:val="00020F4B"/>
    <w:rsid w:val="0002257A"/>
    <w:rsid w:val="00025B96"/>
    <w:rsid w:val="000273CE"/>
    <w:rsid w:val="00035107"/>
    <w:rsid w:val="00047F39"/>
    <w:rsid w:val="00054E51"/>
    <w:rsid w:val="00062834"/>
    <w:rsid w:val="000642A1"/>
    <w:rsid w:val="00066254"/>
    <w:rsid w:val="00067D2E"/>
    <w:rsid w:val="00073299"/>
    <w:rsid w:val="00075E18"/>
    <w:rsid w:val="0008080F"/>
    <w:rsid w:val="00082628"/>
    <w:rsid w:val="00087BCF"/>
    <w:rsid w:val="000916E0"/>
    <w:rsid w:val="000A3B37"/>
    <w:rsid w:val="000B18E1"/>
    <w:rsid w:val="000C07C7"/>
    <w:rsid w:val="000C164C"/>
    <w:rsid w:val="000C3728"/>
    <w:rsid w:val="000C485F"/>
    <w:rsid w:val="000D2FF2"/>
    <w:rsid w:val="000D431B"/>
    <w:rsid w:val="000E08A2"/>
    <w:rsid w:val="000E554E"/>
    <w:rsid w:val="000F1FE9"/>
    <w:rsid w:val="000F5F43"/>
    <w:rsid w:val="00102D57"/>
    <w:rsid w:val="00106F67"/>
    <w:rsid w:val="0011345B"/>
    <w:rsid w:val="001147F7"/>
    <w:rsid w:val="00135E89"/>
    <w:rsid w:val="00151A40"/>
    <w:rsid w:val="001640E1"/>
    <w:rsid w:val="00166005"/>
    <w:rsid w:val="001721BF"/>
    <w:rsid w:val="00173E16"/>
    <w:rsid w:val="00182BCC"/>
    <w:rsid w:val="00183799"/>
    <w:rsid w:val="0018498B"/>
    <w:rsid w:val="00187249"/>
    <w:rsid w:val="001909E9"/>
    <w:rsid w:val="00191F0D"/>
    <w:rsid w:val="001A6D2A"/>
    <w:rsid w:val="001B18B3"/>
    <w:rsid w:val="001C20C1"/>
    <w:rsid w:val="001C76B6"/>
    <w:rsid w:val="001C7ABB"/>
    <w:rsid w:val="001E587A"/>
    <w:rsid w:val="001F3514"/>
    <w:rsid w:val="001F5B44"/>
    <w:rsid w:val="002126E4"/>
    <w:rsid w:val="002164A4"/>
    <w:rsid w:val="002227EB"/>
    <w:rsid w:val="00236236"/>
    <w:rsid w:val="002371AE"/>
    <w:rsid w:val="00242AD9"/>
    <w:rsid w:val="00244CB6"/>
    <w:rsid w:val="00255455"/>
    <w:rsid w:val="002570BF"/>
    <w:rsid w:val="002573DA"/>
    <w:rsid w:val="00263449"/>
    <w:rsid w:val="002703F2"/>
    <w:rsid w:val="00280EAE"/>
    <w:rsid w:val="002834EA"/>
    <w:rsid w:val="00284724"/>
    <w:rsid w:val="002940BF"/>
    <w:rsid w:val="0029569D"/>
    <w:rsid w:val="00296A70"/>
    <w:rsid w:val="002C0AF0"/>
    <w:rsid w:val="002D1165"/>
    <w:rsid w:val="002D14A7"/>
    <w:rsid w:val="002D3208"/>
    <w:rsid w:val="002D56A3"/>
    <w:rsid w:val="002D66E0"/>
    <w:rsid w:val="002E5BA7"/>
    <w:rsid w:val="002F1079"/>
    <w:rsid w:val="002F3982"/>
    <w:rsid w:val="00315AC3"/>
    <w:rsid w:val="003228AD"/>
    <w:rsid w:val="003356E9"/>
    <w:rsid w:val="003419B2"/>
    <w:rsid w:val="00353E5F"/>
    <w:rsid w:val="003546C6"/>
    <w:rsid w:val="00355E67"/>
    <w:rsid w:val="003576E5"/>
    <w:rsid w:val="00361BDD"/>
    <w:rsid w:val="00365175"/>
    <w:rsid w:val="0036574A"/>
    <w:rsid w:val="00365C18"/>
    <w:rsid w:val="00376091"/>
    <w:rsid w:val="00390B38"/>
    <w:rsid w:val="00392A2D"/>
    <w:rsid w:val="003B3E89"/>
    <w:rsid w:val="003D6834"/>
    <w:rsid w:val="003E05CD"/>
    <w:rsid w:val="003E1B74"/>
    <w:rsid w:val="003E2819"/>
    <w:rsid w:val="003E2EC2"/>
    <w:rsid w:val="003F5886"/>
    <w:rsid w:val="00401FD1"/>
    <w:rsid w:val="004225BC"/>
    <w:rsid w:val="00422749"/>
    <w:rsid w:val="00426FC8"/>
    <w:rsid w:val="00445BD5"/>
    <w:rsid w:val="00453EB6"/>
    <w:rsid w:val="00454615"/>
    <w:rsid w:val="0047467E"/>
    <w:rsid w:val="004919B1"/>
    <w:rsid w:val="00494FB4"/>
    <w:rsid w:val="00495CFF"/>
    <w:rsid w:val="004971DE"/>
    <w:rsid w:val="004A0960"/>
    <w:rsid w:val="004A18B6"/>
    <w:rsid w:val="004B347B"/>
    <w:rsid w:val="004B359A"/>
    <w:rsid w:val="004B40C2"/>
    <w:rsid w:val="004B5E00"/>
    <w:rsid w:val="004C1698"/>
    <w:rsid w:val="004C58AD"/>
    <w:rsid w:val="004C7786"/>
    <w:rsid w:val="004D5730"/>
    <w:rsid w:val="004E11D7"/>
    <w:rsid w:val="004E3A4B"/>
    <w:rsid w:val="004F1CF0"/>
    <w:rsid w:val="004F5E05"/>
    <w:rsid w:val="00502E39"/>
    <w:rsid w:val="005116E9"/>
    <w:rsid w:val="00531E20"/>
    <w:rsid w:val="005324C2"/>
    <w:rsid w:val="0054017A"/>
    <w:rsid w:val="0054153F"/>
    <w:rsid w:val="005421D8"/>
    <w:rsid w:val="0054384C"/>
    <w:rsid w:val="005448CF"/>
    <w:rsid w:val="00545FC2"/>
    <w:rsid w:val="00550CE4"/>
    <w:rsid w:val="00551179"/>
    <w:rsid w:val="00552EE5"/>
    <w:rsid w:val="005605D9"/>
    <w:rsid w:val="00560C4A"/>
    <w:rsid w:val="0056194A"/>
    <w:rsid w:val="00574941"/>
    <w:rsid w:val="00580729"/>
    <w:rsid w:val="005817E4"/>
    <w:rsid w:val="00585614"/>
    <w:rsid w:val="00587D6F"/>
    <w:rsid w:val="005917BC"/>
    <w:rsid w:val="005A23EA"/>
    <w:rsid w:val="005A7D3E"/>
    <w:rsid w:val="005B28AC"/>
    <w:rsid w:val="005B4026"/>
    <w:rsid w:val="005B5BF7"/>
    <w:rsid w:val="005C10B4"/>
    <w:rsid w:val="005C1D98"/>
    <w:rsid w:val="005C4DEC"/>
    <w:rsid w:val="005D3DE5"/>
    <w:rsid w:val="005D4CF0"/>
    <w:rsid w:val="005D794F"/>
    <w:rsid w:val="005F0150"/>
    <w:rsid w:val="005F435D"/>
    <w:rsid w:val="0063622C"/>
    <w:rsid w:val="00643CF7"/>
    <w:rsid w:val="006526DB"/>
    <w:rsid w:val="00652BB1"/>
    <w:rsid w:val="0069630A"/>
    <w:rsid w:val="006A7887"/>
    <w:rsid w:val="006B68DB"/>
    <w:rsid w:val="006C41FD"/>
    <w:rsid w:val="006E0824"/>
    <w:rsid w:val="006E11C9"/>
    <w:rsid w:val="0070230B"/>
    <w:rsid w:val="007103A3"/>
    <w:rsid w:val="007109DF"/>
    <w:rsid w:val="00710ED1"/>
    <w:rsid w:val="00710EFF"/>
    <w:rsid w:val="007134A7"/>
    <w:rsid w:val="00715103"/>
    <w:rsid w:val="007152E7"/>
    <w:rsid w:val="007153C6"/>
    <w:rsid w:val="00716108"/>
    <w:rsid w:val="00720CA5"/>
    <w:rsid w:val="007215F1"/>
    <w:rsid w:val="00734A09"/>
    <w:rsid w:val="00735DED"/>
    <w:rsid w:val="00742506"/>
    <w:rsid w:val="007611C2"/>
    <w:rsid w:val="00761BD3"/>
    <w:rsid w:val="00762E00"/>
    <w:rsid w:val="00763AEA"/>
    <w:rsid w:val="00763C39"/>
    <w:rsid w:val="0077580D"/>
    <w:rsid w:val="007761FF"/>
    <w:rsid w:val="007774A3"/>
    <w:rsid w:val="007A1338"/>
    <w:rsid w:val="007A4DB8"/>
    <w:rsid w:val="007A5F6E"/>
    <w:rsid w:val="007A6F79"/>
    <w:rsid w:val="007D0887"/>
    <w:rsid w:val="007E07E5"/>
    <w:rsid w:val="007E5336"/>
    <w:rsid w:val="007E64FE"/>
    <w:rsid w:val="00800D0C"/>
    <w:rsid w:val="008011AD"/>
    <w:rsid w:val="00813753"/>
    <w:rsid w:val="00827369"/>
    <w:rsid w:val="00830625"/>
    <w:rsid w:val="00831AFA"/>
    <w:rsid w:val="00836ABE"/>
    <w:rsid w:val="008404D6"/>
    <w:rsid w:val="00842C65"/>
    <w:rsid w:val="00846951"/>
    <w:rsid w:val="0085217B"/>
    <w:rsid w:val="008661B8"/>
    <w:rsid w:val="00866FD3"/>
    <w:rsid w:val="00867572"/>
    <w:rsid w:val="0087166B"/>
    <w:rsid w:val="00887364"/>
    <w:rsid w:val="008907C4"/>
    <w:rsid w:val="00892346"/>
    <w:rsid w:val="008930EA"/>
    <w:rsid w:val="008A04DC"/>
    <w:rsid w:val="008B17CD"/>
    <w:rsid w:val="008D2066"/>
    <w:rsid w:val="008D2CF4"/>
    <w:rsid w:val="008D306B"/>
    <w:rsid w:val="008D5825"/>
    <w:rsid w:val="008E5A90"/>
    <w:rsid w:val="008F490F"/>
    <w:rsid w:val="009009B6"/>
    <w:rsid w:val="00901825"/>
    <w:rsid w:val="00915998"/>
    <w:rsid w:val="009239CD"/>
    <w:rsid w:val="00927123"/>
    <w:rsid w:val="00944609"/>
    <w:rsid w:val="00950034"/>
    <w:rsid w:val="00955D52"/>
    <w:rsid w:val="0097748F"/>
    <w:rsid w:val="009811DF"/>
    <w:rsid w:val="00984811"/>
    <w:rsid w:val="0098552B"/>
    <w:rsid w:val="00993677"/>
    <w:rsid w:val="009A240A"/>
    <w:rsid w:val="009A51F5"/>
    <w:rsid w:val="009B4A33"/>
    <w:rsid w:val="009B5E87"/>
    <w:rsid w:val="009C0756"/>
    <w:rsid w:val="009D4185"/>
    <w:rsid w:val="009E162A"/>
    <w:rsid w:val="009E6C1A"/>
    <w:rsid w:val="00A0290D"/>
    <w:rsid w:val="00A05D03"/>
    <w:rsid w:val="00A06CA5"/>
    <w:rsid w:val="00A07530"/>
    <w:rsid w:val="00A12B24"/>
    <w:rsid w:val="00A2135B"/>
    <w:rsid w:val="00A21EE2"/>
    <w:rsid w:val="00A22797"/>
    <w:rsid w:val="00A236BC"/>
    <w:rsid w:val="00A27A6C"/>
    <w:rsid w:val="00A27D9C"/>
    <w:rsid w:val="00A34502"/>
    <w:rsid w:val="00A61794"/>
    <w:rsid w:val="00A66BB4"/>
    <w:rsid w:val="00A74711"/>
    <w:rsid w:val="00A819AB"/>
    <w:rsid w:val="00A81E11"/>
    <w:rsid w:val="00A850F2"/>
    <w:rsid w:val="00A90797"/>
    <w:rsid w:val="00A9440B"/>
    <w:rsid w:val="00A94780"/>
    <w:rsid w:val="00A9560E"/>
    <w:rsid w:val="00A9580A"/>
    <w:rsid w:val="00A95A7A"/>
    <w:rsid w:val="00A966BF"/>
    <w:rsid w:val="00A97AB6"/>
    <w:rsid w:val="00AA12E6"/>
    <w:rsid w:val="00AA2F0B"/>
    <w:rsid w:val="00AB27CE"/>
    <w:rsid w:val="00AB58AD"/>
    <w:rsid w:val="00AB7164"/>
    <w:rsid w:val="00AC372B"/>
    <w:rsid w:val="00AC44DC"/>
    <w:rsid w:val="00AD688E"/>
    <w:rsid w:val="00AD7FA0"/>
    <w:rsid w:val="00AE08F9"/>
    <w:rsid w:val="00AF7CBB"/>
    <w:rsid w:val="00B17EF6"/>
    <w:rsid w:val="00B2635F"/>
    <w:rsid w:val="00B33B17"/>
    <w:rsid w:val="00B4565C"/>
    <w:rsid w:val="00B47399"/>
    <w:rsid w:val="00B56C52"/>
    <w:rsid w:val="00B76022"/>
    <w:rsid w:val="00BA1EB1"/>
    <w:rsid w:val="00BA2CA2"/>
    <w:rsid w:val="00BA59EC"/>
    <w:rsid w:val="00BA72CB"/>
    <w:rsid w:val="00BB317F"/>
    <w:rsid w:val="00BB7E14"/>
    <w:rsid w:val="00BC76BD"/>
    <w:rsid w:val="00BD1EE5"/>
    <w:rsid w:val="00BD7E15"/>
    <w:rsid w:val="00BE0096"/>
    <w:rsid w:val="00BE33E8"/>
    <w:rsid w:val="00BE549A"/>
    <w:rsid w:val="00BF0145"/>
    <w:rsid w:val="00BF546F"/>
    <w:rsid w:val="00BF5C32"/>
    <w:rsid w:val="00BF614C"/>
    <w:rsid w:val="00C04147"/>
    <w:rsid w:val="00C16DF6"/>
    <w:rsid w:val="00C25E4B"/>
    <w:rsid w:val="00C40211"/>
    <w:rsid w:val="00C54F3F"/>
    <w:rsid w:val="00C60696"/>
    <w:rsid w:val="00C60A16"/>
    <w:rsid w:val="00C67F58"/>
    <w:rsid w:val="00C707A0"/>
    <w:rsid w:val="00C71E3C"/>
    <w:rsid w:val="00C7431C"/>
    <w:rsid w:val="00C7775A"/>
    <w:rsid w:val="00C958EE"/>
    <w:rsid w:val="00CA0100"/>
    <w:rsid w:val="00CA24B7"/>
    <w:rsid w:val="00CB1420"/>
    <w:rsid w:val="00CB1D5E"/>
    <w:rsid w:val="00CB5B6F"/>
    <w:rsid w:val="00CC5B67"/>
    <w:rsid w:val="00CD176C"/>
    <w:rsid w:val="00CD2987"/>
    <w:rsid w:val="00CF1838"/>
    <w:rsid w:val="00CF384F"/>
    <w:rsid w:val="00CF4C48"/>
    <w:rsid w:val="00CF5B34"/>
    <w:rsid w:val="00CF7B10"/>
    <w:rsid w:val="00D02DE1"/>
    <w:rsid w:val="00D033E7"/>
    <w:rsid w:val="00D038E4"/>
    <w:rsid w:val="00D25E94"/>
    <w:rsid w:val="00D33ABB"/>
    <w:rsid w:val="00D34BF6"/>
    <w:rsid w:val="00D41952"/>
    <w:rsid w:val="00D42670"/>
    <w:rsid w:val="00D45B0E"/>
    <w:rsid w:val="00D70180"/>
    <w:rsid w:val="00D72F77"/>
    <w:rsid w:val="00D7580A"/>
    <w:rsid w:val="00D7696D"/>
    <w:rsid w:val="00D8092B"/>
    <w:rsid w:val="00D94A6E"/>
    <w:rsid w:val="00D961A2"/>
    <w:rsid w:val="00D96D34"/>
    <w:rsid w:val="00DA3C0F"/>
    <w:rsid w:val="00DA3E8F"/>
    <w:rsid w:val="00DA52AB"/>
    <w:rsid w:val="00DB57C9"/>
    <w:rsid w:val="00DC2325"/>
    <w:rsid w:val="00DC580A"/>
    <w:rsid w:val="00DD10F9"/>
    <w:rsid w:val="00DD4630"/>
    <w:rsid w:val="00DE1B7E"/>
    <w:rsid w:val="00DF6FB8"/>
    <w:rsid w:val="00E03FCA"/>
    <w:rsid w:val="00E15814"/>
    <w:rsid w:val="00E21F17"/>
    <w:rsid w:val="00E242A8"/>
    <w:rsid w:val="00E26815"/>
    <w:rsid w:val="00E31471"/>
    <w:rsid w:val="00E35D52"/>
    <w:rsid w:val="00E35F4A"/>
    <w:rsid w:val="00E471E8"/>
    <w:rsid w:val="00E51390"/>
    <w:rsid w:val="00E57811"/>
    <w:rsid w:val="00E6418A"/>
    <w:rsid w:val="00E72CB3"/>
    <w:rsid w:val="00E868DA"/>
    <w:rsid w:val="00E87C46"/>
    <w:rsid w:val="00E932FC"/>
    <w:rsid w:val="00E9481A"/>
    <w:rsid w:val="00E95310"/>
    <w:rsid w:val="00E96EC8"/>
    <w:rsid w:val="00EB0201"/>
    <w:rsid w:val="00EB58B1"/>
    <w:rsid w:val="00ED2A59"/>
    <w:rsid w:val="00ED2C9A"/>
    <w:rsid w:val="00ED38BA"/>
    <w:rsid w:val="00EE7432"/>
    <w:rsid w:val="00EF10E3"/>
    <w:rsid w:val="00EF79D9"/>
    <w:rsid w:val="00F00453"/>
    <w:rsid w:val="00F03F7E"/>
    <w:rsid w:val="00F0628F"/>
    <w:rsid w:val="00F11447"/>
    <w:rsid w:val="00F1151F"/>
    <w:rsid w:val="00F13561"/>
    <w:rsid w:val="00F20FB4"/>
    <w:rsid w:val="00F220C1"/>
    <w:rsid w:val="00F25A0D"/>
    <w:rsid w:val="00F34A55"/>
    <w:rsid w:val="00F4691A"/>
    <w:rsid w:val="00F560B3"/>
    <w:rsid w:val="00F61D73"/>
    <w:rsid w:val="00F71022"/>
    <w:rsid w:val="00F81688"/>
    <w:rsid w:val="00F83938"/>
    <w:rsid w:val="00F856B9"/>
    <w:rsid w:val="00F85D9F"/>
    <w:rsid w:val="00F861AB"/>
    <w:rsid w:val="00FA343B"/>
    <w:rsid w:val="00FC0687"/>
    <w:rsid w:val="00FC1DE3"/>
    <w:rsid w:val="00FC2BFB"/>
    <w:rsid w:val="00FC4F02"/>
    <w:rsid w:val="00FD037F"/>
    <w:rsid w:val="00FD50CA"/>
    <w:rsid w:val="00FD5B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79A7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right="-900"/>
      <w:outlineLvl w:val="0"/>
    </w:pPr>
    <w:rPr>
      <w:rFonts w:ascii="Times" w:hAnsi="Times"/>
      <w:b/>
      <w:i/>
      <w:noProof/>
      <w:sz w:val="28"/>
      <w:szCs w:val="20"/>
    </w:rPr>
  </w:style>
  <w:style w:type="paragraph" w:styleId="Heading2">
    <w:name w:val="heading 2"/>
    <w:basedOn w:val="Normal"/>
    <w:next w:val="Normal"/>
    <w:qFormat/>
    <w:pPr>
      <w:keepNext/>
      <w:ind w:right="-900"/>
      <w:outlineLvl w:val="1"/>
    </w:pPr>
    <w:rPr>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sz w:val="20"/>
    </w:rPr>
  </w:style>
  <w:style w:type="paragraph" w:styleId="BodyTextIndent">
    <w:name w:val="Body Text Indent"/>
    <w:basedOn w:val="Normal"/>
    <w:pPr>
      <w:autoSpaceDE w:val="0"/>
      <w:autoSpaceDN w:val="0"/>
      <w:adjustRightInd w:val="0"/>
      <w:spacing w:line="480" w:lineRule="atLeast"/>
      <w:ind w:firstLine="720"/>
    </w:pPr>
  </w:style>
  <w:style w:type="paragraph" w:styleId="BodyText">
    <w:name w:val="Body Text"/>
    <w:basedOn w:val="Normal"/>
    <w:pPr>
      <w:tabs>
        <w:tab w:val="left" w:pos="720"/>
      </w:tabs>
      <w:spacing w:line="480" w:lineRule="auto"/>
    </w:pPr>
    <w:rPr>
      <w:szCs w:val="20"/>
    </w:rPr>
  </w:style>
  <w:style w:type="paragraph" w:styleId="Title">
    <w:name w:val="Title"/>
    <w:basedOn w:val="Normal"/>
    <w:qFormat/>
    <w:pPr>
      <w:jc w:val="center"/>
    </w:pPr>
    <w:rPr>
      <w:szCs w:val="20"/>
    </w:rPr>
  </w:style>
  <w:style w:type="paragraph" w:styleId="BodyText2">
    <w:name w:val="Body Text 2"/>
    <w:basedOn w:val="Normal"/>
    <w:pPr>
      <w:ind w:right="-900"/>
    </w:pPr>
    <w:rPr>
      <w:noProof/>
      <w:szCs w:val="20"/>
    </w:rPr>
  </w:style>
  <w:style w:type="paragraph" w:styleId="BlockText">
    <w:name w:val="Block Text"/>
    <w:basedOn w:val="Normal"/>
    <w:pPr>
      <w:ind w:left="720" w:right="-900" w:hanging="720"/>
    </w:pPr>
    <w:rPr>
      <w:noProof/>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customStyle="1" w:styleId="Helv-12">
    <w:name w:val="Helv-12"/>
    <w:rsid w:val="00EE6C43"/>
    <w:rPr>
      <w:rFonts w:ascii="Helvetica" w:hAnsi="Helvetica"/>
      <w:color w:val="000000"/>
      <w:sz w:val="24"/>
    </w:rPr>
  </w:style>
  <w:style w:type="character" w:styleId="Strong">
    <w:name w:val="Strong"/>
    <w:qFormat/>
    <w:rsid w:val="009A55B5"/>
    <w:rPr>
      <w:b/>
      <w:bCs/>
    </w:rPr>
  </w:style>
  <w:style w:type="paragraph" w:styleId="NoSpacing">
    <w:name w:val="No Spacing"/>
    <w:uiPriority w:val="1"/>
    <w:qFormat/>
    <w:rsid w:val="002671A6"/>
    <w:rPr>
      <w:rFonts w:ascii="Cambria" w:eastAsia="Cambria" w:hAnsi="Cambria"/>
      <w:sz w:val="22"/>
      <w:szCs w:val="22"/>
    </w:rPr>
  </w:style>
  <w:style w:type="paragraph" w:styleId="NormalWeb">
    <w:name w:val="Normal (Web)"/>
    <w:basedOn w:val="Normal"/>
    <w:uiPriority w:val="99"/>
    <w:unhideWhenUsed/>
    <w:rsid w:val="003E05CD"/>
    <w:pPr>
      <w:spacing w:before="100" w:beforeAutospacing="1" w:after="100" w:afterAutospacing="1"/>
    </w:pPr>
    <w:rPr>
      <w:rFonts w:ascii="Times" w:eastAsia="MS Mincho" w:hAnsi="Times"/>
      <w:sz w:val="20"/>
      <w:szCs w:val="20"/>
    </w:rPr>
  </w:style>
  <w:style w:type="character" w:customStyle="1" w:styleId="apple-converted-space">
    <w:name w:val="apple-converted-space"/>
    <w:rsid w:val="008661B8"/>
  </w:style>
  <w:style w:type="paragraph" w:customStyle="1" w:styleId="References">
    <w:name w:val="References"/>
    <w:rsid w:val="00DA3E8F"/>
    <w:pPr>
      <w:pBdr>
        <w:top w:val="nil"/>
        <w:left w:val="nil"/>
        <w:bottom w:val="nil"/>
        <w:right w:val="nil"/>
        <w:between w:val="nil"/>
        <w:bar w:val="nil"/>
      </w:pBdr>
      <w:spacing w:line="480" w:lineRule="auto"/>
      <w:ind w:left="634" w:hanging="454"/>
      <w:jc w:val="both"/>
    </w:pPr>
    <w:rPr>
      <w:rFonts w:eastAsia="Arial Unicode MS" w:cs="Arial Unicode MS"/>
      <w:color w:val="000000"/>
      <w:u w:color="000000"/>
      <w:bdr w:val="nil"/>
    </w:rPr>
  </w:style>
  <w:style w:type="character" w:styleId="Emphasis">
    <w:name w:val="Emphasis"/>
    <w:basedOn w:val="DefaultParagraphFont"/>
    <w:uiPriority w:val="20"/>
    <w:qFormat/>
    <w:rsid w:val="008404D6"/>
    <w:rPr>
      <w:i/>
      <w:iCs/>
    </w:rPr>
  </w:style>
  <w:style w:type="paragraph" w:styleId="BalloonText">
    <w:name w:val="Balloon Text"/>
    <w:basedOn w:val="Normal"/>
    <w:link w:val="BalloonTextChar"/>
    <w:semiHidden/>
    <w:unhideWhenUsed/>
    <w:rsid w:val="002D3208"/>
    <w:rPr>
      <w:sz w:val="18"/>
      <w:szCs w:val="18"/>
    </w:rPr>
  </w:style>
  <w:style w:type="character" w:customStyle="1" w:styleId="BalloonTextChar">
    <w:name w:val="Balloon Text Char"/>
    <w:basedOn w:val="DefaultParagraphFont"/>
    <w:link w:val="BalloonText"/>
    <w:semiHidden/>
    <w:rsid w:val="002D3208"/>
    <w:rPr>
      <w:sz w:val="18"/>
      <w:szCs w:val="18"/>
    </w:rPr>
  </w:style>
  <w:style w:type="character" w:customStyle="1" w:styleId="a">
    <w:name w:val="a"/>
    <w:basedOn w:val="DefaultParagraphFont"/>
    <w:rsid w:val="00F81688"/>
  </w:style>
  <w:style w:type="character" w:customStyle="1" w:styleId="l6">
    <w:name w:val="l6"/>
    <w:basedOn w:val="DefaultParagraphFont"/>
    <w:rsid w:val="00F8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60030">
      <w:bodyDiv w:val="1"/>
      <w:marLeft w:val="0"/>
      <w:marRight w:val="0"/>
      <w:marTop w:val="0"/>
      <w:marBottom w:val="0"/>
      <w:divBdr>
        <w:top w:val="none" w:sz="0" w:space="0" w:color="auto"/>
        <w:left w:val="none" w:sz="0" w:space="0" w:color="auto"/>
        <w:bottom w:val="none" w:sz="0" w:space="0" w:color="auto"/>
        <w:right w:val="none" w:sz="0" w:space="0" w:color="auto"/>
      </w:divBdr>
    </w:div>
    <w:div w:id="629284448">
      <w:bodyDiv w:val="1"/>
      <w:marLeft w:val="0"/>
      <w:marRight w:val="0"/>
      <w:marTop w:val="0"/>
      <w:marBottom w:val="0"/>
      <w:divBdr>
        <w:top w:val="none" w:sz="0" w:space="0" w:color="auto"/>
        <w:left w:val="none" w:sz="0" w:space="0" w:color="auto"/>
        <w:bottom w:val="none" w:sz="0" w:space="0" w:color="auto"/>
        <w:right w:val="none" w:sz="0" w:space="0" w:color="auto"/>
      </w:divBdr>
      <w:divsChild>
        <w:div w:id="1064841164">
          <w:marLeft w:val="0"/>
          <w:marRight w:val="0"/>
          <w:marTop w:val="0"/>
          <w:marBottom w:val="0"/>
          <w:divBdr>
            <w:top w:val="none" w:sz="0" w:space="0" w:color="auto"/>
            <w:left w:val="none" w:sz="0" w:space="0" w:color="auto"/>
            <w:bottom w:val="none" w:sz="0" w:space="0" w:color="auto"/>
            <w:right w:val="none" w:sz="0" w:space="0" w:color="auto"/>
          </w:divBdr>
        </w:div>
        <w:div w:id="766855013">
          <w:marLeft w:val="0"/>
          <w:marRight w:val="0"/>
          <w:marTop w:val="0"/>
          <w:marBottom w:val="0"/>
          <w:divBdr>
            <w:top w:val="none" w:sz="0" w:space="0" w:color="auto"/>
            <w:left w:val="none" w:sz="0" w:space="0" w:color="auto"/>
            <w:bottom w:val="none" w:sz="0" w:space="0" w:color="auto"/>
            <w:right w:val="none" w:sz="0" w:space="0" w:color="auto"/>
          </w:divBdr>
        </w:div>
        <w:div w:id="399986257">
          <w:marLeft w:val="0"/>
          <w:marRight w:val="0"/>
          <w:marTop w:val="0"/>
          <w:marBottom w:val="0"/>
          <w:divBdr>
            <w:top w:val="none" w:sz="0" w:space="0" w:color="auto"/>
            <w:left w:val="none" w:sz="0" w:space="0" w:color="auto"/>
            <w:bottom w:val="none" w:sz="0" w:space="0" w:color="auto"/>
            <w:right w:val="none" w:sz="0" w:space="0" w:color="auto"/>
          </w:divBdr>
        </w:div>
      </w:divsChild>
    </w:div>
    <w:div w:id="643705677">
      <w:bodyDiv w:val="1"/>
      <w:marLeft w:val="0"/>
      <w:marRight w:val="0"/>
      <w:marTop w:val="0"/>
      <w:marBottom w:val="0"/>
      <w:divBdr>
        <w:top w:val="none" w:sz="0" w:space="0" w:color="auto"/>
        <w:left w:val="none" w:sz="0" w:space="0" w:color="auto"/>
        <w:bottom w:val="none" w:sz="0" w:space="0" w:color="auto"/>
        <w:right w:val="none" w:sz="0" w:space="0" w:color="auto"/>
      </w:divBdr>
      <w:divsChild>
        <w:div w:id="1797747821">
          <w:marLeft w:val="0"/>
          <w:marRight w:val="0"/>
          <w:marTop w:val="0"/>
          <w:marBottom w:val="0"/>
          <w:divBdr>
            <w:top w:val="none" w:sz="0" w:space="0" w:color="auto"/>
            <w:left w:val="none" w:sz="0" w:space="0" w:color="auto"/>
            <w:bottom w:val="none" w:sz="0" w:space="0" w:color="auto"/>
            <w:right w:val="none" w:sz="0" w:space="0" w:color="auto"/>
          </w:divBdr>
        </w:div>
      </w:divsChild>
    </w:div>
    <w:div w:id="1967078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post.com/news/monkey-cage/wp/2016/10/23/how-sexism-drives-support-for-donald-tru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ich.edu/~nes/resources/psreport/abs/98e.htm" TargetMode="External"/><Relationship Id="rId5" Type="http://schemas.openxmlformats.org/officeDocument/2006/relationships/hyperlink" Target="mailto:nvalenti@umi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6173</Words>
  <Characters>35190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NICHOLAS A</vt:lpstr>
    </vt:vector>
  </TitlesOfParts>
  <Company>University of Michigan</Company>
  <LinksUpToDate>false</LinksUpToDate>
  <CharactersWithSpaces>41281</CharactersWithSpaces>
  <SharedDoc>false</SharedDoc>
  <HLinks>
    <vt:vector size="12" baseType="variant">
      <vt:variant>
        <vt:i4>983106</vt:i4>
      </vt:variant>
      <vt:variant>
        <vt:i4>3</vt:i4>
      </vt:variant>
      <vt:variant>
        <vt:i4>0</vt:i4>
      </vt:variant>
      <vt:variant>
        <vt:i4>5</vt:i4>
      </vt:variant>
      <vt:variant>
        <vt:lpwstr>http://www.umich.edu/~nes/resources/psreport/abs/98e.htm</vt:lpwstr>
      </vt:variant>
      <vt:variant>
        <vt:lpwstr/>
      </vt:variant>
      <vt:variant>
        <vt:i4>7864371</vt:i4>
      </vt:variant>
      <vt:variant>
        <vt:i4>0</vt:i4>
      </vt:variant>
      <vt:variant>
        <vt:i4>0</vt:i4>
      </vt:variant>
      <vt:variant>
        <vt:i4>5</vt:i4>
      </vt:variant>
      <vt:variant>
        <vt:lpwstr>mailto:nvalenti@umich.edu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NICHOLAS A</dc:title>
  <dc:subject/>
  <dc:creator>ISR University of Michigan</dc:creator>
  <cp:keywords/>
  <dc:description/>
  <cp:lastModifiedBy>Valentino, Nicholas</cp:lastModifiedBy>
  <cp:revision>22</cp:revision>
  <cp:lastPrinted>2014-02-12T19:52:00Z</cp:lastPrinted>
  <dcterms:created xsi:type="dcterms:W3CDTF">2022-04-20T15:38:00Z</dcterms:created>
  <dcterms:modified xsi:type="dcterms:W3CDTF">2022-07-27T13:30:00Z</dcterms:modified>
</cp:coreProperties>
</file>